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ook w:val="01E0" w:firstRow="1" w:lastRow="1" w:firstColumn="1" w:lastColumn="1" w:noHBand="0" w:noVBand="0"/>
      </w:tblPr>
      <w:tblGrid>
        <w:gridCol w:w="2088"/>
        <w:gridCol w:w="7470"/>
      </w:tblGrid>
      <w:tr w:rsidR="00F73B52" w:rsidRPr="00A57347" w14:paraId="4AF02DA0" w14:textId="77777777" w:rsidTr="00F73B52">
        <w:trPr>
          <w:trHeight w:val="576"/>
        </w:trPr>
        <w:tc>
          <w:tcPr>
            <w:tcW w:w="2088" w:type="dxa"/>
            <w:vAlign w:val="center"/>
          </w:tcPr>
          <w:p w14:paraId="4AF02D9E" w14:textId="77777777" w:rsidR="00F73B52" w:rsidRPr="00A57347" w:rsidRDefault="00F73B52" w:rsidP="00F73B52">
            <w:pPr>
              <w:spacing w:after="0"/>
              <w:jc w:val="right"/>
              <w:rPr>
                <w:b/>
              </w:rPr>
            </w:pPr>
            <w:r w:rsidRPr="00A57347">
              <w:rPr>
                <w:b/>
              </w:rPr>
              <w:t>Department:</w:t>
            </w:r>
          </w:p>
        </w:tc>
        <w:sdt>
          <w:sdtPr>
            <w:alias w:val="Company"/>
            <w:tag w:val=""/>
            <w:id w:val="-806085521"/>
            <w:placeholder>
              <w:docPart w:val="39F962F2B0134D159CF0265CE0BC1856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7470" w:type="dxa"/>
                <w:tcBorders>
                  <w:bottom w:val="single" w:sz="4" w:space="0" w:color="auto"/>
                </w:tcBorders>
                <w:vAlign w:val="center"/>
              </w:tcPr>
              <w:p w14:paraId="4AF02D9F" w14:textId="77777777" w:rsidR="00F73B52" w:rsidRPr="00A57347" w:rsidRDefault="00F73B52" w:rsidP="00F73B52">
                <w:pPr>
                  <w:spacing w:after="0"/>
                </w:pPr>
                <w:r>
                  <w:t>Department Name</w:t>
                </w:r>
              </w:p>
            </w:tc>
          </w:sdtContent>
        </w:sdt>
      </w:tr>
      <w:tr w:rsidR="00F73B52" w:rsidRPr="00A57347" w14:paraId="4AF02DA3" w14:textId="77777777" w:rsidTr="00F73B52">
        <w:trPr>
          <w:trHeight w:val="576"/>
        </w:trPr>
        <w:tc>
          <w:tcPr>
            <w:tcW w:w="2088" w:type="dxa"/>
            <w:vAlign w:val="center"/>
          </w:tcPr>
          <w:p w14:paraId="4AF02DA1" w14:textId="77777777" w:rsidR="00F73B52" w:rsidRPr="00A57347" w:rsidRDefault="00F73B52" w:rsidP="00F73B5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Project Name:</w:t>
            </w:r>
          </w:p>
        </w:tc>
        <w:sdt>
          <w:sdtPr>
            <w:alias w:val="Subject"/>
            <w:tag w:val=""/>
            <w:id w:val="1415891628"/>
            <w:placeholder>
              <w:docPart w:val="5C527B290EFA45D1B74A72D81DE1F40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470" w:type="dxa"/>
                <w:tcBorders>
                  <w:bottom w:val="single" w:sz="4" w:space="0" w:color="auto"/>
                </w:tcBorders>
                <w:vAlign w:val="center"/>
              </w:tcPr>
              <w:p w14:paraId="4AF02DA2" w14:textId="77777777" w:rsidR="00F73B52" w:rsidRPr="00A57347" w:rsidRDefault="00F73B52" w:rsidP="00F73B52">
                <w:pPr>
                  <w:spacing w:after="0"/>
                </w:pPr>
                <w:r>
                  <w:t>Project Name</w:t>
                </w:r>
              </w:p>
            </w:tc>
          </w:sdtContent>
        </w:sdt>
      </w:tr>
      <w:tr w:rsidR="00F73B52" w:rsidRPr="00A57347" w14:paraId="2FB15EB6" w14:textId="0CE6F650" w:rsidTr="00F73B52">
        <w:trPr>
          <w:trHeight w:val="576"/>
        </w:trPr>
        <w:tc>
          <w:tcPr>
            <w:tcW w:w="2088" w:type="dxa"/>
            <w:vAlign w:val="center"/>
          </w:tcPr>
          <w:p w14:paraId="79003811" w14:textId="428B2D01" w:rsidR="00F73B52" w:rsidRDefault="00F73B52" w:rsidP="00F73B5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Funding Year: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center"/>
          </w:tcPr>
          <w:p w14:paraId="1873DB51" w14:textId="68A98F73" w:rsidR="00F73B52" w:rsidRPr="00F73B52" w:rsidRDefault="00DA7AC1" w:rsidP="00F73B52">
            <w:pPr>
              <w:spacing w:after="0"/>
            </w:pPr>
            <w:r>
              <w:t>2017</w:t>
            </w:r>
            <w:r w:rsidR="00F73B52" w:rsidRPr="00F73B52">
              <w:t>-1</w:t>
            </w:r>
            <w:r>
              <w:t>8</w:t>
            </w:r>
            <w:bookmarkStart w:id="0" w:name="_GoBack"/>
            <w:bookmarkEnd w:id="0"/>
          </w:p>
        </w:tc>
      </w:tr>
      <w:tr w:rsidR="00F73B52" w:rsidRPr="00A57347" w14:paraId="4AF02DA6" w14:textId="77777777" w:rsidTr="00F73B52">
        <w:trPr>
          <w:trHeight w:val="576"/>
        </w:trPr>
        <w:tc>
          <w:tcPr>
            <w:tcW w:w="2088" w:type="dxa"/>
            <w:vAlign w:val="center"/>
          </w:tcPr>
          <w:p w14:paraId="4AF02DA4" w14:textId="77777777" w:rsidR="00F73B52" w:rsidRPr="00A57347" w:rsidRDefault="00F73B52" w:rsidP="00F73B52">
            <w:pPr>
              <w:spacing w:after="0"/>
              <w:jc w:val="right"/>
              <w:rPr>
                <w:b/>
              </w:rPr>
            </w:pPr>
            <w:r w:rsidRPr="00A57347">
              <w:rPr>
                <w:b/>
              </w:rPr>
              <w:t>Prepared By: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alias w:val="Author"/>
              <w:tag w:val=""/>
              <w:id w:val="-1236848027"/>
              <w:placeholder>
                <w:docPart w:val="B808DE73609E45CA94A1F4488EA0F8C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4AF02DA5" w14:textId="77777777" w:rsidR="00F73B52" w:rsidRPr="00A57347" w:rsidRDefault="00F73B52" w:rsidP="00F73B52">
                <w:pPr>
                  <w:spacing w:after="0"/>
                </w:pPr>
                <w:r>
                  <w:t>Author’s Name</w:t>
                </w:r>
              </w:p>
            </w:sdtContent>
          </w:sdt>
        </w:tc>
      </w:tr>
    </w:tbl>
    <w:p w14:paraId="4AF02DA7" w14:textId="1A5A7479" w:rsidR="00A57347" w:rsidRDefault="00A57347" w:rsidP="00F73B52">
      <w:pPr>
        <w:pStyle w:val="Heading1"/>
      </w:pPr>
      <w:r w:rsidRPr="00A57347">
        <w:t>Overview of Progress</w:t>
      </w:r>
    </w:p>
    <w:p w14:paraId="4AF02DA8" w14:textId="77777777" w:rsidR="00A57347" w:rsidRDefault="00A57347" w:rsidP="00A57347">
      <w:pPr>
        <w:rPr>
          <w:i/>
        </w:rPr>
      </w:pPr>
      <w:r w:rsidRPr="00F73B52">
        <w:rPr>
          <w:i/>
        </w:rPr>
        <w:t>A brief description of the progress made in the last year. Focus on any deviations from last year’s proposal.</w:t>
      </w:r>
    </w:p>
    <w:p w14:paraId="4AF02DA9" w14:textId="77777777" w:rsidR="00A57347" w:rsidRDefault="00A57347" w:rsidP="00F73B52">
      <w:pPr>
        <w:pStyle w:val="Heading1"/>
      </w:pPr>
      <w:r w:rsidRPr="00A57347">
        <w:t xml:space="preserve"> Major Changes</w:t>
      </w:r>
    </w:p>
    <w:p w14:paraId="4AF02DAA" w14:textId="77777777" w:rsidR="00A57347" w:rsidRDefault="00A57347">
      <w:pPr>
        <w:rPr>
          <w:i/>
        </w:rPr>
      </w:pPr>
      <w:r w:rsidRPr="00F73B52">
        <w:rPr>
          <w:i/>
        </w:rPr>
        <w:t>Describe any major changes to scope, cost or schedule, especially if there are major impacts to the business case</w:t>
      </w:r>
      <w:r>
        <w:rPr>
          <w:i/>
        </w:rPr>
        <w:t>. Changes to capital requested and changes to the project’s annual schedule (adding or subtracting years) should be clarified with full details.</w:t>
      </w:r>
    </w:p>
    <w:p w14:paraId="4AF02DAB" w14:textId="77777777" w:rsidR="00A57347" w:rsidRDefault="00A57347" w:rsidP="00F73B52">
      <w:pPr>
        <w:pStyle w:val="Heading1"/>
      </w:pPr>
      <w:r>
        <w:t xml:space="preserve"> Updated Milestones</w:t>
      </w:r>
    </w:p>
    <w:p w14:paraId="4AF02DAC" w14:textId="77777777" w:rsidR="00A57347" w:rsidRPr="00F73B52" w:rsidRDefault="00A57347">
      <w:pPr>
        <w:rPr>
          <w:i/>
        </w:rPr>
      </w:pPr>
      <w:r>
        <w:rPr>
          <w:i/>
        </w:rPr>
        <w:t>Provide an update on the project’s milestones, taken from the project charter.</w:t>
      </w:r>
    </w:p>
    <w:tbl>
      <w:tblPr>
        <w:tblStyle w:val="SIMStyle"/>
        <w:tblW w:w="4948" w:type="pct"/>
        <w:tblLayout w:type="fixed"/>
        <w:tblLook w:val="00A0" w:firstRow="1" w:lastRow="0" w:firstColumn="1" w:lastColumn="0" w:noHBand="0" w:noVBand="0"/>
      </w:tblPr>
      <w:tblGrid>
        <w:gridCol w:w="3370"/>
        <w:gridCol w:w="4659"/>
        <w:gridCol w:w="2160"/>
      </w:tblGrid>
      <w:tr w:rsidR="00A57347" w:rsidRPr="00A57347" w14:paraId="4AF02DB0" w14:textId="77777777" w:rsidTr="007D6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AF02DAD" w14:textId="77777777" w:rsidR="00A57347" w:rsidRPr="00A57347" w:rsidRDefault="00A57347" w:rsidP="00A57347">
            <w:pPr>
              <w:rPr>
                <w:rFonts w:eastAsia="Calibri" w:cs="Times New Roman"/>
                <w:sz w:val="20"/>
              </w:rPr>
            </w:pPr>
            <w:r w:rsidRPr="00A57347">
              <w:rPr>
                <w:rFonts w:eastAsia="Calibri" w:cs="Times New Roman"/>
                <w:sz w:val="20"/>
              </w:rPr>
              <w:t>Project Milestone</w:t>
            </w:r>
          </w:p>
        </w:tc>
        <w:tc>
          <w:tcPr>
            <w:tcW w:w="4659" w:type="dxa"/>
          </w:tcPr>
          <w:p w14:paraId="4AF02DAE" w14:textId="77777777" w:rsidR="00A57347" w:rsidRPr="00A57347" w:rsidRDefault="00A57347" w:rsidP="00A57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</w:rPr>
            </w:pPr>
            <w:r w:rsidRPr="00A57347">
              <w:rPr>
                <w:rFonts w:eastAsia="Calibri" w:cs="Times New Roman"/>
                <w:sz w:val="20"/>
              </w:rPr>
              <w:t>Description</w:t>
            </w:r>
          </w:p>
        </w:tc>
        <w:tc>
          <w:tcPr>
            <w:tcW w:w="2160" w:type="dxa"/>
          </w:tcPr>
          <w:p w14:paraId="4AF02DAF" w14:textId="77777777" w:rsidR="00A57347" w:rsidRPr="00A57347" w:rsidRDefault="00A57347" w:rsidP="00A57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</w:rPr>
            </w:pPr>
            <w:r w:rsidRPr="00A57347">
              <w:rPr>
                <w:rFonts w:eastAsia="Calibri" w:cs="Times New Roman"/>
                <w:sz w:val="20"/>
              </w:rPr>
              <w:t>Expected Date</w:t>
            </w:r>
          </w:p>
        </w:tc>
      </w:tr>
      <w:tr w:rsidR="00A57347" w:rsidRPr="00A57347" w14:paraId="4AF02DB4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AF02DB1" w14:textId="77777777" w:rsidR="00A57347" w:rsidRPr="00A57347" w:rsidRDefault="00A57347" w:rsidP="00A57347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659" w:type="dxa"/>
          </w:tcPr>
          <w:p w14:paraId="4AF02DB2" w14:textId="77777777" w:rsidR="00A57347" w:rsidRPr="00A57347" w:rsidRDefault="00A57347" w:rsidP="00A57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</w:rPr>
            </w:pPr>
          </w:p>
        </w:tc>
        <w:tc>
          <w:tcPr>
            <w:tcW w:w="2160" w:type="dxa"/>
          </w:tcPr>
          <w:p w14:paraId="4AF02DB3" w14:textId="77777777" w:rsidR="00A57347" w:rsidRPr="00A57347" w:rsidRDefault="00A57347" w:rsidP="00A57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20"/>
              </w:rPr>
            </w:pPr>
            <w:r w:rsidRPr="00A57347">
              <w:rPr>
                <w:rFonts w:eastAsia="Calibri" w:cs="Times New Roman"/>
                <w:i/>
                <w:sz w:val="20"/>
              </w:rPr>
              <w:t>YYYY-MM-DD</w:t>
            </w:r>
          </w:p>
        </w:tc>
      </w:tr>
      <w:tr w:rsidR="00A57347" w:rsidRPr="00A57347" w14:paraId="4AF02DB8" w14:textId="77777777" w:rsidTr="007D6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AF02DB5" w14:textId="77777777" w:rsidR="00A57347" w:rsidRPr="00A57347" w:rsidRDefault="00A57347" w:rsidP="00A57347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659" w:type="dxa"/>
          </w:tcPr>
          <w:p w14:paraId="4AF02DB6" w14:textId="77777777" w:rsidR="00A57347" w:rsidRPr="00A57347" w:rsidRDefault="00A57347" w:rsidP="00A573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0"/>
              </w:rPr>
            </w:pPr>
          </w:p>
        </w:tc>
        <w:tc>
          <w:tcPr>
            <w:tcW w:w="2160" w:type="dxa"/>
          </w:tcPr>
          <w:p w14:paraId="4AF02DB7" w14:textId="77777777" w:rsidR="00A57347" w:rsidRPr="00A57347" w:rsidRDefault="00A57347" w:rsidP="00A573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0"/>
              </w:rPr>
            </w:pPr>
          </w:p>
        </w:tc>
      </w:tr>
      <w:tr w:rsidR="00A57347" w:rsidRPr="00A57347" w14:paraId="4AF02DBC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AF02DB9" w14:textId="77777777" w:rsidR="00A57347" w:rsidRPr="00A57347" w:rsidRDefault="00A57347" w:rsidP="00A57347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659" w:type="dxa"/>
          </w:tcPr>
          <w:p w14:paraId="4AF02DBA" w14:textId="77777777" w:rsidR="00A57347" w:rsidRPr="00A57347" w:rsidRDefault="00A57347" w:rsidP="00A57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</w:rPr>
            </w:pPr>
          </w:p>
        </w:tc>
        <w:tc>
          <w:tcPr>
            <w:tcW w:w="2160" w:type="dxa"/>
          </w:tcPr>
          <w:p w14:paraId="4AF02DBB" w14:textId="77777777" w:rsidR="00A57347" w:rsidRPr="00A57347" w:rsidRDefault="00A57347" w:rsidP="00A57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</w:rPr>
            </w:pPr>
          </w:p>
        </w:tc>
      </w:tr>
    </w:tbl>
    <w:p w14:paraId="4AF02DBD" w14:textId="77777777" w:rsidR="00A57347" w:rsidRDefault="00A57347" w:rsidP="00F73B52">
      <w:pPr>
        <w:pStyle w:val="Heading1"/>
      </w:pPr>
      <w:r w:rsidRPr="00A57347">
        <w:t>Carryover Analysis</w:t>
      </w:r>
    </w:p>
    <w:p w14:paraId="4AF02DBE" w14:textId="77777777" w:rsidR="00A57347" w:rsidRDefault="00A57347" w:rsidP="00A57347">
      <w:pPr>
        <w:rPr>
          <w:i/>
        </w:rPr>
      </w:pPr>
      <w:r w:rsidRPr="00F73B52">
        <w:rPr>
          <w:i/>
        </w:rPr>
        <w:t>If this project has carry-over, indicate how much and explain why. Indicate whether it is still needed by the project or whether it can be returned to the I</w:t>
      </w:r>
      <w:r>
        <w:rPr>
          <w:i/>
        </w:rPr>
        <w:t>C</w:t>
      </w:r>
      <w:r w:rsidRPr="00F73B52">
        <w:rPr>
          <w:i/>
        </w:rPr>
        <w:t>T capital fund.</w:t>
      </w:r>
    </w:p>
    <w:p w14:paraId="4AF02DBF" w14:textId="77777777" w:rsidR="00A57347" w:rsidRDefault="00A57347">
      <w:pPr>
        <w:spacing w:line="276" w:lineRule="auto"/>
        <w:rPr>
          <w:i/>
        </w:rPr>
      </w:pPr>
      <w:r>
        <w:rPr>
          <w:i/>
        </w:rPr>
        <w:br w:type="page"/>
      </w:r>
    </w:p>
    <w:p w14:paraId="4AF02DC0" w14:textId="77777777" w:rsidR="00A57347" w:rsidRPr="00A57347" w:rsidRDefault="00A57347" w:rsidP="00F73B52">
      <w:pPr>
        <w:pStyle w:val="Heading1"/>
      </w:pPr>
      <w:r w:rsidRPr="00A57347">
        <w:lastRenderedPageBreak/>
        <w:t xml:space="preserve"> Updated Cost Estimates (in $000’s)</w:t>
      </w:r>
    </w:p>
    <w:tbl>
      <w:tblPr>
        <w:tblStyle w:val="SIMStyle1"/>
        <w:tblW w:w="1031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60" w:firstRow="1" w:lastRow="1" w:firstColumn="0" w:lastColumn="1" w:noHBand="0" w:noVBand="0"/>
      </w:tblPr>
      <w:tblGrid>
        <w:gridCol w:w="2995"/>
        <w:gridCol w:w="1463"/>
        <w:gridCol w:w="1463"/>
        <w:gridCol w:w="1463"/>
        <w:gridCol w:w="1463"/>
        <w:gridCol w:w="1463"/>
      </w:tblGrid>
      <w:tr w:rsidR="0034556E" w:rsidRPr="00B40D6B" w14:paraId="4AF02DC8" w14:textId="77777777" w:rsidTr="00F73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2995" w:type="dxa"/>
            <w:tcBorders>
              <w:right w:val="double" w:sz="4" w:space="0" w:color="auto"/>
            </w:tcBorders>
            <w:vAlign w:val="bottom"/>
          </w:tcPr>
          <w:p w14:paraId="4AF02DC1" w14:textId="77777777" w:rsidR="0034556E" w:rsidRPr="00B40D6B" w:rsidRDefault="0034556E" w:rsidP="007D6EE1">
            <w:pPr>
              <w:jc w:val="lef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 xml:space="preserve">One-Time Costs </w:t>
            </w:r>
            <w:r>
              <w:rPr>
                <w:rFonts w:eastAsia="Times New Roman" w:cs="Arial"/>
                <w:szCs w:val="24"/>
                <w:lang w:val="en-US"/>
              </w:rPr>
              <w:br/>
            </w:r>
            <w:r w:rsidRPr="00B40D6B">
              <w:rPr>
                <w:rFonts w:eastAsia="Times New Roman" w:cs="Arial"/>
                <w:szCs w:val="24"/>
                <w:lang w:val="en-US"/>
              </w:rPr>
              <w:t>(in $000’s)</w:t>
            </w:r>
          </w:p>
        </w:tc>
        <w:tc>
          <w:tcPr>
            <w:tcW w:w="1463" w:type="dxa"/>
            <w:tcBorders>
              <w:left w:val="double" w:sz="4" w:space="0" w:color="auto"/>
            </w:tcBorders>
            <w:vAlign w:val="bottom"/>
          </w:tcPr>
          <w:p w14:paraId="4AF02DC2" w14:textId="77777777" w:rsidR="0034556E" w:rsidRPr="00B40D6B" w:rsidRDefault="0034556E" w:rsidP="00F73B52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  <w:lang w:val="en-US"/>
              </w:rPr>
              <w:t>Prior Years</w:t>
            </w:r>
          </w:p>
        </w:tc>
        <w:tc>
          <w:tcPr>
            <w:tcW w:w="1463" w:type="dxa"/>
            <w:vAlign w:val="bottom"/>
          </w:tcPr>
          <w:p w14:paraId="4AF02DC3" w14:textId="2FA31635" w:rsidR="0034556E" w:rsidRPr="00B40D6B" w:rsidRDefault="0034556E" w:rsidP="00D45E1D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  <w:lang w:val="en-US"/>
              </w:rPr>
              <w:t>Budget Year</w:t>
            </w:r>
            <w:r w:rsidRPr="00B40D6B">
              <w:rPr>
                <w:rFonts w:eastAsia="Times New Roman" w:cs="Arial"/>
                <w:szCs w:val="24"/>
                <w:lang w:val="en-US"/>
              </w:rPr>
              <w:br/>
              <w:t>(201</w:t>
            </w:r>
            <w:r w:rsidR="00D45E1D">
              <w:rPr>
                <w:rFonts w:eastAsia="Times New Roman" w:cs="Arial"/>
                <w:szCs w:val="24"/>
                <w:lang w:val="en-US"/>
              </w:rPr>
              <w:t>7</w:t>
            </w:r>
            <w:r w:rsidRPr="00B40D6B">
              <w:rPr>
                <w:rFonts w:eastAsia="Times New Roman" w:cs="Arial"/>
                <w:szCs w:val="24"/>
                <w:lang w:val="en-US"/>
              </w:rPr>
              <w:t>/1</w:t>
            </w:r>
            <w:r w:rsidR="00D45E1D">
              <w:rPr>
                <w:rFonts w:eastAsia="Times New Roman" w:cs="Arial"/>
                <w:szCs w:val="24"/>
                <w:lang w:val="en-US"/>
              </w:rPr>
              <w:t>8</w:t>
            </w:r>
            <w:r w:rsidRPr="00B40D6B">
              <w:rPr>
                <w:rFonts w:eastAsia="Times New Roman" w:cs="Arial"/>
                <w:szCs w:val="24"/>
                <w:lang w:val="en-US"/>
              </w:rPr>
              <w:t>)</w:t>
            </w:r>
          </w:p>
        </w:tc>
        <w:tc>
          <w:tcPr>
            <w:tcW w:w="1463" w:type="dxa"/>
            <w:vAlign w:val="bottom"/>
          </w:tcPr>
          <w:p w14:paraId="4AF02DC4" w14:textId="77777777" w:rsidR="0034556E" w:rsidRPr="00B40D6B" w:rsidRDefault="0034556E" w:rsidP="00F73B52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>Year 3</w:t>
            </w:r>
          </w:p>
          <w:p w14:paraId="4AF02DC5" w14:textId="10BE4CAB" w:rsidR="0034556E" w:rsidRPr="00B40D6B" w:rsidRDefault="0034556E" w:rsidP="00D45E1D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>(201</w:t>
            </w:r>
            <w:r w:rsidR="00D45E1D">
              <w:rPr>
                <w:rFonts w:eastAsia="Times New Roman" w:cs="Arial"/>
                <w:szCs w:val="24"/>
                <w:lang w:val="en-US"/>
              </w:rPr>
              <w:t>8</w:t>
            </w:r>
            <w:r w:rsidRPr="00B40D6B">
              <w:rPr>
                <w:rFonts w:eastAsia="Times New Roman" w:cs="Arial"/>
                <w:szCs w:val="24"/>
                <w:lang w:val="en-US"/>
              </w:rPr>
              <w:t>/1</w:t>
            </w:r>
            <w:r w:rsidR="00D45E1D">
              <w:rPr>
                <w:rFonts w:eastAsia="Times New Roman" w:cs="Arial"/>
                <w:szCs w:val="24"/>
                <w:lang w:val="en-US"/>
              </w:rPr>
              <w:t>9</w:t>
            </w:r>
            <w:r w:rsidRPr="00B40D6B">
              <w:rPr>
                <w:rFonts w:eastAsia="Times New Roman" w:cs="Arial"/>
                <w:szCs w:val="24"/>
                <w:lang w:val="en-US"/>
              </w:rPr>
              <w:t>)</w:t>
            </w:r>
          </w:p>
        </w:tc>
        <w:tc>
          <w:tcPr>
            <w:tcW w:w="1463" w:type="dxa"/>
            <w:vAlign w:val="bottom"/>
          </w:tcPr>
          <w:p w14:paraId="4AF02DC6" w14:textId="77777777" w:rsidR="0034556E" w:rsidRDefault="0034556E" w:rsidP="00F73B52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t>Future Years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vAlign w:val="bottom"/>
          </w:tcPr>
          <w:p w14:paraId="4AF02DC7" w14:textId="77777777" w:rsidR="0034556E" w:rsidRPr="00B40D6B" w:rsidRDefault="0034556E" w:rsidP="00F73B52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  <w:lang w:val="en-US"/>
              </w:rPr>
              <w:t>Grand Total</w:t>
            </w:r>
          </w:p>
        </w:tc>
      </w:tr>
      <w:tr w:rsidR="0034556E" w:rsidRPr="00B40D6B" w14:paraId="4AF02DCB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995" w:type="dxa"/>
            <w:tcBorders>
              <w:right w:val="double" w:sz="4" w:space="0" w:color="auto"/>
            </w:tcBorders>
            <w:vAlign w:val="center"/>
          </w:tcPr>
          <w:p w14:paraId="4AF02DC9" w14:textId="77777777" w:rsidR="0034556E" w:rsidRPr="00B40D6B" w:rsidRDefault="0034556E" w:rsidP="007D6EE1">
            <w:pPr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Departmental Costs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5" w:type="dxa"/>
            <w:gridSpan w:val="5"/>
          </w:tcPr>
          <w:p w14:paraId="4AF02DCA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</w:tr>
      <w:tr w:rsidR="0034556E" w:rsidRPr="00B40D6B" w14:paraId="4AF02DD2" w14:textId="77777777" w:rsidTr="007D6EE1">
        <w:trPr>
          <w:trHeight w:val="385"/>
        </w:trPr>
        <w:tc>
          <w:tcPr>
            <w:tcW w:w="2995" w:type="dxa"/>
            <w:tcBorders>
              <w:right w:val="double" w:sz="4" w:space="0" w:color="auto"/>
            </w:tcBorders>
            <w:vAlign w:val="center"/>
          </w:tcPr>
          <w:p w14:paraId="4AF02DCC" w14:textId="77777777" w:rsidR="0034556E" w:rsidRPr="00B40D6B" w:rsidRDefault="0034556E" w:rsidP="007D6EE1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>
              <w:rPr>
                <w:rFonts w:eastAsia="Times New Roman" w:cs="Arial"/>
                <w:noProof/>
                <w:szCs w:val="24"/>
                <w:lang w:val="en-US"/>
              </w:rPr>
              <w:tab/>
              <w:t>Capital</w:t>
            </w:r>
          </w:p>
        </w:tc>
        <w:tc>
          <w:tcPr>
            <w:tcW w:w="1463" w:type="dxa"/>
            <w:tcBorders>
              <w:left w:val="double" w:sz="4" w:space="0" w:color="auto"/>
            </w:tcBorders>
            <w:vAlign w:val="center"/>
          </w:tcPr>
          <w:p w14:paraId="4AF02DCD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CE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CF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D0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vAlign w:val="center"/>
          </w:tcPr>
          <w:p w14:paraId="4AF02DD1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=SUM(b3,c3,d3,e3)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4556E" w:rsidRPr="00B40D6B" w14:paraId="4AF02DD9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9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F02DD3" w14:textId="77777777" w:rsidR="0034556E" w:rsidRPr="00B40D6B" w:rsidRDefault="0034556E" w:rsidP="007D6EE1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</w:r>
            <w:r>
              <w:rPr>
                <w:rFonts w:eastAsia="Times New Roman" w:cs="Arial"/>
                <w:noProof/>
                <w:szCs w:val="24"/>
                <w:lang w:val="en-US"/>
              </w:rPr>
              <w:t>One-Time O&amp;M</w:t>
            </w:r>
          </w:p>
        </w:tc>
        <w:tc>
          <w:tcPr>
            <w:tcW w:w="146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F02DD4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4AF02DD5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4AF02DD6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4AF02DD7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tcBorders>
              <w:bottom w:val="double" w:sz="4" w:space="0" w:color="auto"/>
            </w:tcBorders>
            <w:vAlign w:val="center"/>
          </w:tcPr>
          <w:p w14:paraId="4AF02DD8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=SUM(b4,c4,d4,e4)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4556E" w:rsidRPr="00B40D6B" w14:paraId="4AF02DE0" w14:textId="77777777" w:rsidTr="00F73B52">
        <w:trPr>
          <w:trHeight w:val="385"/>
        </w:trPr>
        <w:tc>
          <w:tcPr>
            <w:tcW w:w="29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02DDA" w14:textId="77777777" w:rsidR="0034556E" w:rsidRPr="00B40D6B" w:rsidRDefault="0034556E" w:rsidP="007D6EE1">
            <w:pPr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>
              <w:rPr>
                <w:rFonts w:eastAsia="Times New Roman" w:cs="Arial"/>
                <w:b/>
                <w:noProof/>
                <w:szCs w:val="24"/>
                <w:lang w:val="en-US"/>
              </w:rPr>
              <w:t xml:space="preserve">Total Dept. </w:t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Costs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F02DDB" w14:textId="77777777" w:rsidR="0034556E" w:rsidRPr="00B40D6B" w:rsidRDefault="0034556E" w:rsidP="00F73B52">
            <w:pPr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=SUM(b3,b4)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DDC" w14:textId="77777777" w:rsidR="0034556E" w:rsidRPr="00B40D6B" w:rsidRDefault="0034556E" w:rsidP="00F73B52">
            <w:pPr>
              <w:tabs>
                <w:tab w:val="left" w:pos="1962"/>
              </w:tabs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=SUM(c3,c4)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DDD" w14:textId="77777777" w:rsidR="0034556E" w:rsidRPr="00B40D6B" w:rsidRDefault="0034556E" w:rsidP="00F73B52">
            <w:pPr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=SUM(d3,d4)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DDE" w14:textId="77777777" w:rsidR="0034556E" w:rsidRPr="00B40D6B" w:rsidRDefault="0034556E" w:rsidP="00F73B52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=SUM(e3,e4) </w:instrText>
            </w:r>
            <w:r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DDF" w14:textId="77777777" w:rsidR="0034556E" w:rsidRPr="00B40D6B" w:rsidRDefault="0034556E" w:rsidP="00F73B52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=SUM(b5,c5,d5,e5)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4556E" w:rsidRPr="00B40D6B" w14:paraId="4AF02DE3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9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F02DE1" w14:textId="77777777" w:rsidR="0034556E" w:rsidRPr="00B40D6B" w:rsidRDefault="0034556E" w:rsidP="007D6EE1">
            <w:pPr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 xml:space="preserve">TSC Capital Costs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5" w:type="dxa"/>
            <w:gridSpan w:val="5"/>
            <w:tcBorders>
              <w:top w:val="double" w:sz="4" w:space="0" w:color="auto"/>
            </w:tcBorders>
          </w:tcPr>
          <w:p w14:paraId="4AF02DE2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</w:p>
        </w:tc>
      </w:tr>
      <w:tr w:rsidR="0034556E" w:rsidRPr="00B40D6B" w14:paraId="4AF02DEA" w14:textId="77777777" w:rsidTr="007D6EE1">
        <w:trPr>
          <w:trHeight w:val="385"/>
        </w:trPr>
        <w:tc>
          <w:tcPr>
            <w:tcW w:w="2995" w:type="dxa"/>
            <w:tcBorders>
              <w:right w:val="double" w:sz="4" w:space="0" w:color="auto"/>
            </w:tcBorders>
            <w:vAlign w:val="center"/>
          </w:tcPr>
          <w:p w14:paraId="4AF02DE4" w14:textId="77777777" w:rsidR="0034556E" w:rsidRPr="00B40D6B" w:rsidRDefault="0034556E" w:rsidP="007D6EE1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Servers</w:t>
            </w:r>
          </w:p>
        </w:tc>
        <w:tc>
          <w:tcPr>
            <w:tcW w:w="1463" w:type="dxa"/>
            <w:tcBorders>
              <w:left w:val="double" w:sz="4" w:space="0" w:color="auto"/>
            </w:tcBorders>
            <w:vAlign w:val="center"/>
          </w:tcPr>
          <w:p w14:paraId="4AF02DE5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E6" w14:textId="77777777" w:rsidR="0034556E" w:rsidRPr="00B40D6B" w:rsidRDefault="0034556E" w:rsidP="007D6EE1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E7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E8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vAlign w:val="center"/>
          </w:tcPr>
          <w:p w14:paraId="4AF02DE9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=SUM(b7,c7,d7,e7)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4556E" w:rsidRPr="00B40D6B" w14:paraId="4AF02DF1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995" w:type="dxa"/>
            <w:tcBorders>
              <w:right w:val="double" w:sz="4" w:space="0" w:color="auto"/>
            </w:tcBorders>
            <w:vAlign w:val="center"/>
          </w:tcPr>
          <w:p w14:paraId="4AF02DEB" w14:textId="77777777" w:rsidR="0034556E" w:rsidRPr="00B40D6B" w:rsidRDefault="0034556E" w:rsidP="007D6EE1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Storage</w:t>
            </w:r>
          </w:p>
        </w:tc>
        <w:tc>
          <w:tcPr>
            <w:tcW w:w="1463" w:type="dxa"/>
            <w:tcBorders>
              <w:left w:val="double" w:sz="4" w:space="0" w:color="auto"/>
            </w:tcBorders>
            <w:vAlign w:val="center"/>
          </w:tcPr>
          <w:p w14:paraId="4AF02DEC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ED" w14:textId="77777777" w:rsidR="0034556E" w:rsidRPr="00B40D6B" w:rsidRDefault="0034556E" w:rsidP="007D6EE1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EE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4AF02DEF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vAlign w:val="center"/>
          </w:tcPr>
          <w:p w14:paraId="4AF02DF0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=SUM(b8,c8,d8,e8)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4556E" w:rsidRPr="00B40D6B" w14:paraId="4AF02DF8" w14:textId="77777777" w:rsidTr="007D6EE1">
        <w:trPr>
          <w:trHeight w:val="385"/>
        </w:trPr>
        <w:tc>
          <w:tcPr>
            <w:tcW w:w="29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F02DF2" w14:textId="77777777" w:rsidR="0034556E" w:rsidRPr="00B40D6B" w:rsidRDefault="0034556E" w:rsidP="007D6EE1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Network</w:t>
            </w:r>
          </w:p>
        </w:tc>
        <w:tc>
          <w:tcPr>
            <w:tcW w:w="146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F02DF3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4AF02DF4" w14:textId="77777777" w:rsidR="0034556E" w:rsidRPr="00B40D6B" w:rsidRDefault="0034556E" w:rsidP="007D6EE1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4AF02DF5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4AF02DF6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tcBorders>
              <w:bottom w:val="double" w:sz="4" w:space="0" w:color="auto"/>
            </w:tcBorders>
            <w:vAlign w:val="center"/>
          </w:tcPr>
          <w:p w14:paraId="4AF02DF7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=SUM(b9,c9,d9,e9)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4556E" w:rsidRPr="00B40D6B" w14:paraId="4AF02DFF" w14:textId="77777777" w:rsidTr="00F7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9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02DF9" w14:textId="77777777" w:rsidR="0034556E" w:rsidRPr="00B40D6B" w:rsidRDefault="0034556E" w:rsidP="007D6EE1">
            <w:pPr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Total TSC Capital Costs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F02DFA" w14:textId="77777777" w:rsidR="0034556E" w:rsidRPr="00B40D6B" w:rsidRDefault="0034556E" w:rsidP="007D6EE1">
            <w:pPr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=SUM(b7,b8,b9)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DFB" w14:textId="77777777" w:rsidR="0034556E" w:rsidRPr="00B40D6B" w:rsidRDefault="0034556E" w:rsidP="007D6EE1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=SUM(c7,c8,c9)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DFC" w14:textId="77777777" w:rsidR="0034556E" w:rsidRPr="00B40D6B" w:rsidRDefault="0034556E" w:rsidP="007D6EE1">
            <w:pPr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=SUM(d7,d8,d9)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DFD" w14:textId="77777777" w:rsidR="0034556E" w:rsidRPr="00F73B52" w:rsidRDefault="0034556E" w:rsidP="00F73B52">
            <w:pPr>
              <w:jc w:val="right"/>
              <w:rPr>
                <w:rFonts w:eastAsia="Times New Roman" w:cs="Arial"/>
                <w:b/>
                <w:noProof/>
                <w:szCs w:val="24"/>
              </w:rPr>
            </w:pPr>
            <w:r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=SUM(e7,e8,e9) </w:instrText>
            </w:r>
            <w:r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DFE" w14:textId="77777777" w:rsidR="0034556E" w:rsidRPr="00B40D6B" w:rsidRDefault="0034556E" w:rsidP="007D6EE1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instrText xml:space="preserve"> =SUM(b10,c10,d10,e10) </w:instrText>
            </w:r>
            <w:r w:rsidRPr="00B40D6B">
              <w:rPr>
                <w:rFonts w:eastAsia="Times New Roman" w:cs="Arial"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noProof/>
                <w:szCs w:val="24"/>
              </w:rPr>
              <w:fldChar w:fldCharType="end"/>
            </w:r>
          </w:p>
        </w:tc>
      </w:tr>
      <w:tr w:rsidR="0034556E" w:rsidRPr="00B40D6B" w14:paraId="4AF02E06" w14:textId="77777777" w:rsidTr="00F73B52">
        <w:trPr>
          <w:trHeight w:val="385"/>
        </w:trPr>
        <w:tc>
          <w:tcPr>
            <w:tcW w:w="29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02E00" w14:textId="77777777" w:rsidR="0034556E" w:rsidRPr="00B40D6B" w:rsidRDefault="0034556E" w:rsidP="007D6EE1">
            <w:pPr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Total GNWT Costs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F02E01" w14:textId="77777777" w:rsidR="0034556E" w:rsidRPr="00B40D6B" w:rsidRDefault="0034556E" w:rsidP="007D6EE1">
            <w:pPr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=SUM(b5,b10)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E02" w14:textId="77777777" w:rsidR="0034556E" w:rsidRPr="00B40D6B" w:rsidRDefault="0034556E" w:rsidP="007D6EE1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=SUM(c5,c10)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E03" w14:textId="77777777" w:rsidR="0034556E" w:rsidRPr="00B40D6B" w:rsidRDefault="0034556E" w:rsidP="007D6EE1">
            <w:pPr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=SUM(d5,d10) </w:instrTex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E04" w14:textId="77777777" w:rsidR="0034556E" w:rsidRPr="00B40D6B" w:rsidRDefault="0034556E" w:rsidP="00F73B52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>
              <w:rPr>
                <w:rFonts w:eastAsia="Times New Roman" w:cs="Arial"/>
                <w:b/>
                <w:noProof/>
                <w:szCs w:val="24"/>
              </w:rPr>
              <w:fldChar w:fldCharType="begin"/>
            </w:r>
            <w:r>
              <w:rPr>
                <w:rFonts w:eastAsia="Times New Roman" w:cs="Arial"/>
                <w:b/>
                <w:noProof/>
                <w:szCs w:val="24"/>
                <w:lang w:val="en-US"/>
              </w:rPr>
              <w:instrText xml:space="preserve"> =SUM(e5,e10) </w:instrText>
            </w:r>
            <w:r>
              <w:rPr>
                <w:rFonts w:eastAsia="Times New Roman" w:cs="Arial"/>
                <w:b/>
                <w:noProof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4"/>
                <w:lang w:val="en-US"/>
              </w:rPr>
              <w:t>0</w:t>
            </w:r>
            <w:r>
              <w:rPr>
                <w:rFonts w:eastAsia="Times New Roman" w:cs="Arial"/>
                <w:b/>
                <w:noProof/>
                <w:szCs w:val="24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E05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=SUM(b11,c11,d11,e11)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4556E" w:rsidRPr="00B40D6B" w14:paraId="4AF02E0D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9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02E07" w14:textId="77777777" w:rsidR="0034556E" w:rsidRPr="00B40D6B" w:rsidRDefault="0034556E" w:rsidP="007D6EE1">
            <w:pPr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>Contributions (3</w:t>
            </w:r>
            <w:r w:rsidRPr="00B40D6B">
              <w:rPr>
                <w:rFonts w:eastAsia="Times New Roman" w:cs="Arial"/>
                <w:b/>
                <w:noProof/>
                <w:szCs w:val="24"/>
                <w:vertAlign w:val="superscript"/>
                <w:lang w:val="en-US"/>
              </w:rPr>
              <w:t>rd</w:t>
            </w: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 xml:space="preserve"> Party)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F02E08" w14:textId="77777777" w:rsidR="0034556E" w:rsidRPr="00B40D6B" w:rsidRDefault="0034556E" w:rsidP="007D6EE1">
            <w:pPr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E09" w14:textId="77777777" w:rsidR="0034556E" w:rsidRPr="00B40D6B" w:rsidRDefault="0034556E" w:rsidP="007D6EE1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E0A" w14:textId="77777777" w:rsidR="0034556E" w:rsidRPr="00B40D6B" w:rsidRDefault="0034556E" w:rsidP="007D6EE1">
            <w:pPr>
              <w:jc w:val="right"/>
              <w:rPr>
                <w:rFonts w:eastAsia="Times New Roman" w:cs="Arial"/>
                <w:b/>
                <w:noProof/>
                <w:szCs w:val="24"/>
                <w:lang w:val="en-US"/>
              </w:rPr>
            </w:pP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E0B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02E0C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fldChar w:fldCharType="begin"/>
            </w:r>
            <w:r>
              <w:rPr>
                <w:rFonts w:eastAsia="Times New Roman" w:cs="Arial"/>
                <w:szCs w:val="24"/>
                <w:lang w:val="en-US"/>
              </w:rPr>
              <w:instrText xml:space="preserve"> =SUM(b12,c12,d12,e12) </w:instrText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34556E" w:rsidRPr="00B40D6B" w14:paraId="4AF02E14" w14:textId="77777777" w:rsidTr="00F73B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29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F02E0E" w14:textId="77777777" w:rsidR="0034556E" w:rsidRPr="00B40D6B" w:rsidRDefault="0034556E" w:rsidP="007D6EE1">
            <w:pPr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>Total One-Time Costs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F02E0F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=SUM(b11,b12)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4AF02E10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=SUM(c11,c12)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4AF02E11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=SUM(d11,d12)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4AF02E12" w14:textId="77777777" w:rsidR="0034556E" w:rsidRPr="00B40D6B" w:rsidRDefault="0034556E" w:rsidP="00F73B52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fldChar w:fldCharType="begin"/>
            </w:r>
            <w:r>
              <w:rPr>
                <w:rFonts w:eastAsia="Times New Roman" w:cs="Arial"/>
                <w:szCs w:val="24"/>
                <w:lang w:val="en-US"/>
              </w:rPr>
              <w:instrText xml:space="preserve"> =SUM(e11,e12) </w:instrText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3" w:type="dxa"/>
            <w:tcBorders>
              <w:top w:val="double" w:sz="4" w:space="0" w:color="auto"/>
            </w:tcBorders>
            <w:vAlign w:val="center"/>
          </w:tcPr>
          <w:p w14:paraId="4AF02E13" w14:textId="77777777" w:rsidR="0034556E" w:rsidRPr="00B40D6B" w:rsidRDefault="0034556E" w:rsidP="007D6EE1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=SUM(f11,f12)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</w:tbl>
    <w:p w14:paraId="4AF02E15" w14:textId="77777777" w:rsidR="0034556E" w:rsidRDefault="0034556E" w:rsidP="00A57347"/>
    <w:p w14:paraId="4AF02E16" w14:textId="77777777" w:rsidR="0034556E" w:rsidRDefault="0034556E">
      <w:pPr>
        <w:spacing w:line="276" w:lineRule="auto"/>
      </w:pPr>
      <w:r>
        <w:br w:type="page"/>
      </w:r>
    </w:p>
    <w:p w14:paraId="4AF02E17" w14:textId="77777777" w:rsidR="0034556E" w:rsidRPr="0034556E" w:rsidRDefault="0034556E" w:rsidP="0034556E">
      <w:pPr>
        <w:keepNext/>
        <w:keepLines/>
        <w:spacing w:after="0"/>
        <w:ind w:left="432" w:hanging="432"/>
        <w:outlineLvl w:val="0"/>
        <w:rPr>
          <w:rFonts w:eastAsia="Times New Roman" w:cs="Times New Roman"/>
          <w:b/>
          <w:bCs/>
          <w:sz w:val="36"/>
          <w:szCs w:val="28"/>
          <w:lang w:val="en-CA"/>
        </w:rPr>
      </w:pPr>
      <w:bookmarkStart w:id="1" w:name="_Toc214438592"/>
      <w:bookmarkStart w:id="2" w:name="_Toc219795868"/>
      <w:bookmarkStart w:id="3" w:name="_Toc220139234"/>
      <w:bookmarkStart w:id="4" w:name="_Toc389645512"/>
      <w:r w:rsidRPr="0034556E">
        <w:rPr>
          <w:rFonts w:eastAsia="Times New Roman" w:cs="Times New Roman"/>
          <w:b/>
          <w:bCs/>
          <w:sz w:val="36"/>
          <w:szCs w:val="28"/>
          <w:lang w:val="en-CA"/>
        </w:rPr>
        <w:lastRenderedPageBreak/>
        <w:t>Authority Signatures</w:t>
      </w:r>
      <w:bookmarkEnd w:id="1"/>
      <w:bookmarkEnd w:id="2"/>
      <w:bookmarkEnd w:id="3"/>
      <w:bookmarkEnd w:id="4"/>
    </w:p>
    <w:tbl>
      <w:tblPr>
        <w:tblStyle w:val="SIMStyle2"/>
        <w:tblW w:w="0" w:type="auto"/>
        <w:tblCellMar>
          <w:top w:w="43" w:type="dxa"/>
          <w:left w:w="43" w:type="dxa"/>
          <w:bottom w:w="43" w:type="dxa"/>
          <w:right w:w="43" w:type="dxa"/>
        </w:tblCellMar>
        <w:tblLook w:val="0480" w:firstRow="0" w:lastRow="0" w:firstColumn="1" w:lastColumn="0" w:noHBand="0" w:noVBand="1"/>
      </w:tblPr>
      <w:tblGrid>
        <w:gridCol w:w="2676"/>
        <w:gridCol w:w="7432"/>
      </w:tblGrid>
      <w:tr w:rsidR="0034556E" w:rsidRPr="0034556E" w14:paraId="4AF02E1B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vAlign w:val="center"/>
          </w:tcPr>
          <w:p w14:paraId="4AF02E18" w14:textId="77777777" w:rsidR="0034556E" w:rsidRPr="0034556E" w:rsidRDefault="0034556E" w:rsidP="0034556E">
            <w:pPr>
              <w:rPr>
                <w:rFonts w:eastAsia="Times New Roman" w:cs="Times New Roman"/>
              </w:rPr>
            </w:pPr>
            <w:r w:rsidRPr="0034556E">
              <w:rPr>
                <w:rFonts w:eastAsia="Times New Roman" w:cs="Times New Roman"/>
              </w:rPr>
              <w:t>Business Sponsor</w:t>
            </w:r>
          </w:p>
        </w:tc>
        <w:tc>
          <w:tcPr>
            <w:tcW w:w="7432" w:type="dxa"/>
          </w:tcPr>
          <w:p w14:paraId="4AF02E19" w14:textId="77777777" w:rsidR="0034556E" w:rsidRPr="0034556E" w:rsidRDefault="0034556E" w:rsidP="0034556E">
            <w:pPr>
              <w:spacing w:befor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u w:val="single"/>
              </w:rPr>
            </w:pPr>
            <w:r w:rsidRPr="0034556E">
              <w:rPr>
                <w:rFonts w:eastAsia="Times New Roman" w:cs="Times New Roman"/>
              </w:rPr>
              <w:t xml:space="preserve">Name/Title: </w:t>
            </w:r>
            <w:r w:rsidRPr="0034556E">
              <w:rPr>
                <w:rFonts w:eastAsia="Times New Roman" w:cs="Times New Roman"/>
                <w:i/>
                <w:u w:val="single"/>
              </w:rPr>
              <w:t>Type name and job title</w:t>
            </w:r>
            <w:r w:rsidRPr="0034556E">
              <w:rPr>
                <w:rFonts w:eastAsia="Times New Roman" w:cs="Times New Roman"/>
                <w:u w:val="single"/>
              </w:rPr>
              <w:t>_________________________</w:t>
            </w:r>
          </w:p>
          <w:p w14:paraId="4AF02E1A" w14:textId="77777777" w:rsidR="0034556E" w:rsidRPr="0034556E" w:rsidRDefault="0034556E" w:rsidP="0034556E">
            <w:pPr>
              <w:spacing w:befor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4556E">
              <w:rPr>
                <w:rFonts w:eastAsia="Times New Roman" w:cs="Times New Roman"/>
              </w:rPr>
              <w:t xml:space="preserve">Signature: </w:t>
            </w:r>
            <w:r w:rsidRPr="0034556E">
              <w:rPr>
                <w:rFonts w:eastAsia="Times New Roman" w:cs="Times New Roman"/>
                <w:u w:val="single"/>
              </w:rPr>
              <w:t>_______________________</w:t>
            </w:r>
            <w:r w:rsidRPr="0034556E">
              <w:rPr>
                <w:rFonts w:eastAsia="Times New Roman" w:cs="Times New Roman"/>
              </w:rPr>
              <w:t xml:space="preserve">         Date: _____________</w:t>
            </w:r>
          </w:p>
        </w:tc>
      </w:tr>
      <w:tr w:rsidR="0034556E" w:rsidRPr="0034556E" w14:paraId="4AF02E1F" w14:textId="77777777" w:rsidTr="007D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vAlign w:val="center"/>
          </w:tcPr>
          <w:p w14:paraId="4AF02E1C" w14:textId="77777777" w:rsidR="0034556E" w:rsidRDefault="0034556E" w:rsidP="0034556E">
            <w:pPr>
              <w:rPr>
                <w:rFonts w:eastAsia="Times New Roman" w:cs="Times New Roman"/>
              </w:rPr>
            </w:pPr>
            <w:r w:rsidRPr="0034556E">
              <w:rPr>
                <w:rFonts w:eastAsia="Times New Roman" w:cs="Times New Roman"/>
              </w:rPr>
              <w:t>Departmental  CIO</w:t>
            </w:r>
          </w:p>
          <w:p w14:paraId="4AF02E1D" w14:textId="77777777" w:rsidR="0034556E" w:rsidRPr="0034556E" w:rsidRDefault="0034556E" w:rsidP="0034556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or ICT Director</w:t>
            </w:r>
          </w:p>
        </w:tc>
        <w:tc>
          <w:tcPr>
            <w:tcW w:w="7432" w:type="dxa"/>
          </w:tcPr>
          <w:p w14:paraId="4AF02E1E" w14:textId="77777777" w:rsidR="0034556E" w:rsidRPr="0034556E" w:rsidRDefault="0034556E" w:rsidP="0034556E">
            <w:pPr>
              <w:spacing w:befor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4556E">
              <w:rPr>
                <w:rFonts w:eastAsia="Times New Roman" w:cs="Times New Roman"/>
              </w:rPr>
              <w:t xml:space="preserve">Signature: </w:t>
            </w:r>
            <w:r w:rsidRPr="0034556E">
              <w:rPr>
                <w:rFonts w:eastAsia="Times New Roman" w:cs="Times New Roman"/>
                <w:u w:val="single"/>
              </w:rPr>
              <w:t>_______________________</w:t>
            </w:r>
            <w:r w:rsidRPr="0034556E">
              <w:rPr>
                <w:rFonts w:eastAsia="Times New Roman" w:cs="Times New Roman"/>
              </w:rPr>
              <w:t xml:space="preserve">         Date: _____________</w:t>
            </w:r>
          </w:p>
        </w:tc>
      </w:tr>
      <w:tr w:rsidR="0034556E" w:rsidRPr="0034556E" w14:paraId="4AF02E23" w14:textId="77777777" w:rsidTr="007D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vAlign w:val="center"/>
          </w:tcPr>
          <w:p w14:paraId="4AF02E20" w14:textId="77777777" w:rsidR="0034556E" w:rsidRPr="0034556E" w:rsidRDefault="0034556E" w:rsidP="0034556E">
            <w:pPr>
              <w:rPr>
                <w:rFonts w:eastAsia="Times New Roman" w:cs="Times New Roman"/>
              </w:rPr>
            </w:pPr>
            <w:r w:rsidRPr="0034556E">
              <w:rPr>
                <w:rFonts w:eastAsia="Times New Roman" w:cs="Times New Roman"/>
              </w:rPr>
              <w:t>Director of TSC</w:t>
            </w:r>
          </w:p>
        </w:tc>
        <w:tc>
          <w:tcPr>
            <w:tcW w:w="7432" w:type="dxa"/>
          </w:tcPr>
          <w:p w14:paraId="4AF02E21" w14:textId="77777777" w:rsidR="0034556E" w:rsidRPr="0034556E" w:rsidRDefault="0034556E" w:rsidP="0034556E">
            <w:pPr>
              <w:tabs>
                <w:tab w:val="center" w:pos="3222"/>
                <w:tab w:val="center" w:pos="80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noProof/>
                <w:sz w:val="20"/>
              </w:rPr>
            </w:pPr>
            <w:r w:rsidRPr="0034556E">
              <w:rPr>
                <w:rFonts w:eastAsia="Times New Roman" w:cs="Times New Roman"/>
                <w:i/>
                <w:noProof/>
                <w:sz w:val="20"/>
              </w:rPr>
              <w:t>The Technology Service Centre has been fully informed and involved in the project being proposed to determine the infrastructure component requirements and associated cost estimates for the proposed project:</w:t>
            </w:r>
          </w:p>
          <w:p w14:paraId="4AF02E22" w14:textId="77777777" w:rsidR="0034556E" w:rsidRPr="0034556E" w:rsidRDefault="0034556E" w:rsidP="0034556E">
            <w:pPr>
              <w:spacing w:befor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4556E">
              <w:rPr>
                <w:rFonts w:eastAsia="Times New Roman" w:cs="Times New Roman"/>
              </w:rPr>
              <w:t xml:space="preserve">Signature: </w:t>
            </w:r>
            <w:r w:rsidRPr="0034556E">
              <w:rPr>
                <w:rFonts w:eastAsia="Times New Roman" w:cs="Times New Roman"/>
                <w:u w:val="single"/>
              </w:rPr>
              <w:t>_______________________</w:t>
            </w:r>
            <w:r w:rsidRPr="0034556E">
              <w:rPr>
                <w:rFonts w:eastAsia="Times New Roman" w:cs="Times New Roman"/>
              </w:rPr>
              <w:t xml:space="preserve">         Date: _____________</w:t>
            </w:r>
          </w:p>
        </w:tc>
      </w:tr>
      <w:tr w:rsidR="0034556E" w:rsidRPr="0034556E" w14:paraId="4AF02E26" w14:textId="77777777" w:rsidTr="007D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vAlign w:val="center"/>
          </w:tcPr>
          <w:p w14:paraId="4AF02E24" w14:textId="77777777" w:rsidR="0034556E" w:rsidRPr="0034556E" w:rsidRDefault="0034556E" w:rsidP="0034556E">
            <w:pPr>
              <w:rPr>
                <w:rFonts w:eastAsia="Times New Roman" w:cs="Times New Roman"/>
              </w:rPr>
            </w:pPr>
            <w:r w:rsidRPr="0034556E">
              <w:rPr>
                <w:rFonts w:eastAsia="Times New Roman" w:cs="Times New Roman"/>
              </w:rPr>
              <w:t>Deputy Minister</w:t>
            </w:r>
          </w:p>
        </w:tc>
        <w:tc>
          <w:tcPr>
            <w:tcW w:w="7432" w:type="dxa"/>
          </w:tcPr>
          <w:p w14:paraId="4AF02E25" w14:textId="77777777" w:rsidR="0034556E" w:rsidRPr="0034556E" w:rsidRDefault="0034556E" w:rsidP="0034556E">
            <w:pPr>
              <w:spacing w:befor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4556E">
              <w:rPr>
                <w:rFonts w:eastAsia="Times New Roman" w:cs="Times New Roman"/>
              </w:rPr>
              <w:t xml:space="preserve">Signature: </w:t>
            </w:r>
            <w:r w:rsidRPr="0034556E">
              <w:rPr>
                <w:rFonts w:eastAsia="Times New Roman" w:cs="Times New Roman"/>
                <w:u w:val="single"/>
              </w:rPr>
              <w:t>_______________________</w:t>
            </w:r>
            <w:r w:rsidRPr="0034556E">
              <w:rPr>
                <w:rFonts w:eastAsia="Times New Roman" w:cs="Times New Roman"/>
              </w:rPr>
              <w:t xml:space="preserve">         Date: _____________</w:t>
            </w:r>
          </w:p>
        </w:tc>
      </w:tr>
    </w:tbl>
    <w:p w14:paraId="4AF02E27" w14:textId="77777777" w:rsidR="008D08EB" w:rsidRPr="00F73B52" w:rsidRDefault="008D08EB">
      <w:pPr>
        <w:rPr>
          <w:b/>
        </w:rPr>
      </w:pPr>
    </w:p>
    <w:sectPr w:rsidR="008D08EB" w:rsidRPr="00F73B52" w:rsidSect="00F73B5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02E34" w14:textId="77777777" w:rsidR="007D6EE1" w:rsidRDefault="007D6EE1" w:rsidP="00486B7C">
      <w:r>
        <w:separator/>
      </w:r>
    </w:p>
  </w:endnote>
  <w:endnote w:type="continuationSeparator" w:id="0">
    <w:p w14:paraId="4AF02E35" w14:textId="77777777" w:rsidR="007D6EE1" w:rsidRDefault="007D6EE1" w:rsidP="0048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02E37" w14:textId="421FA081" w:rsidR="007D6EE1" w:rsidRDefault="00DA7AC1">
    <w:pPr>
      <w:pStyle w:val="Footer"/>
      <w:jc w:val="right"/>
    </w:pPr>
    <w:sdt>
      <w:sdtPr>
        <w:id w:val="-1482383008"/>
        <w:docPartObj>
          <w:docPartGallery w:val="Page Numbers (Bottom of Page)"/>
          <w:docPartUnique/>
        </w:docPartObj>
      </w:sdtPr>
      <w:sdtEndPr/>
      <w:sdtContent>
        <w:sdt>
          <w:sdtPr>
            <w:id w:val="900715911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alias w:val="Company"/>
                <w:tag w:val=""/>
                <w:id w:val="-181290639"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7D6EE1">
                  <w:t>Department Name</w:t>
                </w:r>
              </w:sdtContent>
            </w:sdt>
            <w:r w:rsidR="007D6EE1">
              <w:t xml:space="preserve">, </w:t>
            </w:r>
            <w:r w:rsidR="007D6EE1">
              <w:fldChar w:fldCharType="begin"/>
            </w:r>
            <w:r w:rsidR="007D6EE1">
              <w:instrText xml:space="preserve"> SAVEDATE  \@ "yyyy"  \* MERGEFORMAT </w:instrText>
            </w:r>
            <w:r w:rsidR="007D6EE1">
              <w:fldChar w:fldCharType="separate"/>
            </w:r>
            <w:r w:rsidR="00D45E1D">
              <w:rPr>
                <w:noProof/>
              </w:rPr>
              <w:t>2014</w:t>
            </w:r>
            <w:r w:rsidR="007D6EE1">
              <w:fldChar w:fldCharType="end"/>
            </w:r>
            <w:r w:rsidR="007D6EE1">
              <w:ptab w:relativeTo="margin" w:alignment="right" w:leader="none"/>
            </w:r>
            <w:r w:rsidR="007D6EE1">
              <w:t xml:space="preserve">Page </w:t>
            </w:r>
            <w:r w:rsidR="007D6EE1">
              <w:rPr>
                <w:b/>
                <w:bCs/>
                <w:szCs w:val="24"/>
              </w:rPr>
              <w:fldChar w:fldCharType="begin"/>
            </w:r>
            <w:r w:rsidR="007D6EE1">
              <w:rPr>
                <w:b/>
                <w:bCs/>
              </w:rPr>
              <w:instrText xml:space="preserve"> PAGE </w:instrText>
            </w:r>
            <w:r w:rsidR="007D6EE1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7D6EE1">
              <w:rPr>
                <w:b/>
                <w:bCs/>
                <w:szCs w:val="24"/>
              </w:rPr>
              <w:fldChar w:fldCharType="end"/>
            </w:r>
            <w:r w:rsidR="007D6EE1">
              <w:t xml:space="preserve"> of </w:t>
            </w:r>
            <w:r w:rsidR="007D6EE1">
              <w:rPr>
                <w:b/>
                <w:bCs/>
                <w:szCs w:val="24"/>
              </w:rPr>
              <w:fldChar w:fldCharType="begin"/>
            </w:r>
            <w:r w:rsidR="007D6EE1">
              <w:rPr>
                <w:b/>
                <w:bCs/>
              </w:rPr>
              <w:instrText xml:space="preserve"> NUMPAGES  </w:instrText>
            </w:r>
            <w:r w:rsidR="007D6EE1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7D6EE1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071851"/>
      <w:docPartObj>
        <w:docPartGallery w:val="Page Numbers (Bottom of Page)"/>
        <w:docPartUnique/>
      </w:docPartObj>
    </w:sdtPr>
    <w:sdtEndPr/>
    <w:sdtContent>
      <w:sdt>
        <w:sdtPr>
          <w:id w:val="-762073601"/>
          <w:docPartObj>
            <w:docPartGallery w:val="Page Numbers (Top of Page)"/>
            <w:docPartUnique/>
          </w:docPartObj>
        </w:sdtPr>
        <w:sdtEndPr/>
        <w:sdtContent>
          <w:p w14:paraId="4AF02E3A" w14:textId="4CD00EE0" w:rsidR="007D6EE1" w:rsidRDefault="00DA7AC1" w:rsidP="00052007">
            <w:pPr>
              <w:pStyle w:val="Footer"/>
              <w:jc w:val="right"/>
            </w:pPr>
            <w:sdt>
              <w:sdtPr>
                <w:alias w:val="Company"/>
                <w:tag w:val=""/>
                <w:id w:val="1219159133"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7D6EE1">
                  <w:t>Department Name</w:t>
                </w:r>
              </w:sdtContent>
            </w:sdt>
            <w:r w:rsidR="007D6EE1">
              <w:t xml:space="preserve">, </w:t>
            </w:r>
            <w:r w:rsidR="007D6EE1">
              <w:fldChar w:fldCharType="begin"/>
            </w:r>
            <w:r w:rsidR="007D6EE1">
              <w:instrText xml:space="preserve"> SAVEDATE  \@ "yyyy"  \* MERGEFORMAT </w:instrText>
            </w:r>
            <w:r w:rsidR="007D6EE1">
              <w:fldChar w:fldCharType="separate"/>
            </w:r>
            <w:r w:rsidR="00D45E1D">
              <w:rPr>
                <w:noProof/>
              </w:rPr>
              <w:t>2014</w:t>
            </w:r>
            <w:r w:rsidR="007D6EE1">
              <w:fldChar w:fldCharType="end"/>
            </w:r>
            <w:r w:rsidR="007D6EE1">
              <w:ptab w:relativeTo="margin" w:alignment="right" w:leader="none"/>
            </w:r>
            <w:r w:rsidR="007D6EE1">
              <w:t xml:space="preserve">Page </w:t>
            </w:r>
            <w:r w:rsidR="007D6EE1">
              <w:rPr>
                <w:b/>
                <w:bCs/>
                <w:szCs w:val="24"/>
              </w:rPr>
              <w:fldChar w:fldCharType="begin"/>
            </w:r>
            <w:r w:rsidR="007D6EE1">
              <w:rPr>
                <w:b/>
                <w:bCs/>
              </w:rPr>
              <w:instrText xml:space="preserve"> PAGE </w:instrText>
            </w:r>
            <w:r w:rsidR="007D6EE1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7D6EE1">
              <w:rPr>
                <w:b/>
                <w:bCs/>
                <w:szCs w:val="24"/>
              </w:rPr>
              <w:fldChar w:fldCharType="end"/>
            </w:r>
            <w:r w:rsidR="007D6EE1">
              <w:t xml:space="preserve"> of </w:t>
            </w:r>
            <w:r w:rsidR="007D6EE1">
              <w:rPr>
                <w:b/>
                <w:bCs/>
                <w:szCs w:val="24"/>
              </w:rPr>
              <w:fldChar w:fldCharType="begin"/>
            </w:r>
            <w:r w:rsidR="007D6EE1">
              <w:rPr>
                <w:b/>
                <w:bCs/>
              </w:rPr>
              <w:instrText xml:space="preserve"> NUMPAGES  </w:instrText>
            </w:r>
            <w:r w:rsidR="007D6EE1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7D6EE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02E32" w14:textId="77777777" w:rsidR="007D6EE1" w:rsidRDefault="007D6EE1" w:rsidP="00486B7C">
      <w:r>
        <w:separator/>
      </w:r>
    </w:p>
  </w:footnote>
  <w:footnote w:type="continuationSeparator" w:id="0">
    <w:p w14:paraId="4AF02E33" w14:textId="77777777" w:rsidR="007D6EE1" w:rsidRDefault="007D6EE1" w:rsidP="00486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02E36" w14:textId="04BB1660" w:rsidR="007D6EE1" w:rsidRDefault="007D6EE1" w:rsidP="008D08EB">
    <w:pPr>
      <w:pStyle w:val="Header"/>
      <w:jc w:val="right"/>
    </w:pPr>
    <w:r>
      <w:ptab w:relativeTo="margin" w:alignment="center" w:leader="none"/>
    </w:r>
    <w:r>
      <w:rPr>
        <w:b/>
      </w:rPr>
      <w:t>Proposal for Multiyear Project Underway</w:t>
    </w:r>
    <w:r w:rsidRPr="009347B4">
      <w:rPr>
        <w:b/>
      </w:rPr>
      <w:t xml:space="preserve"> |</w:t>
    </w:r>
    <w:r w:rsidRPr="009347B4">
      <w:t xml:space="preserve"> </w:t>
    </w:r>
    <w:sdt>
      <w:sdtPr>
        <w:alias w:val="Subject"/>
        <w:tag w:val=""/>
        <w:id w:val="-774786998"/>
        <w:placeholder>
          <w:docPart w:val="24DCD2E11E6941129A6D20C13E6C262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Project Name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02E38" w14:textId="7041363C" w:rsidR="007D6EE1" w:rsidRDefault="007D6EE1" w:rsidP="00052007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4AF02E3B" wp14:editId="4AF02E3C">
          <wp:simplePos x="0" y="0"/>
          <wp:positionH relativeFrom="column">
            <wp:posOffset>-331470</wp:posOffset>
          </wp:positionH>
          <wp:positionV relativeFrom="margin">
            <wp:posOffset>-1080135</wp:posOffset>
          </wp:positionV>
          <wp:extent cx="1777365" cy="888365"/>
          <wp:effectExtent l="0" t="0" r="0" b="0"/>
          <wp:wrapThrough wrapText="bothSides">
            <wp:wrapPolygon edited="0">
              <wp:start x="7177" y="463"/>
              <wp:lineTo x="6019" y="2316"/>
              <wp:lineTo x="4167" y="6948"/>
              <wp:lineTo x="4167" y="8801"/>
              <wp:lineTo x="1621" y="15748"/>
              <wp:lineTo x="1621" y="17138"/>
              <wp:lineTo x="4862" y="20843"/>
              <wp:lineTo x="19447" y="20843"/>
              <wp:lineTo x="19678" y="18064"/>
              <wp:lineTo x="16900" y="17138"/>
              <wp:lineTo x="11576" y="16212"/>
              <wp:lineTo x="13659" y="12043"/>
              <wp:lineTo x="13659" y="7874"/>
              <wp:lineTo x="11807" y="3242"/>
              <wp:lineTo x="10418" y="463"/>
              <wp:lineTo x="7177" y="463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t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36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rPr>
        <w:b/>
      </w:rPr>
      <w:t>Proposal for Multiyear Project Underway</w:t>
    </w:r>
    <w:r w:rsidRPr="009347B4">
      <w:rPr>
        <w:b/>
      </w:rPr>
      <w:t xml:space="preserve"> |</w:t>
    </w:r>
    <w:r w:rsidRPr="009347B4">
      <w:t xml:space="preserve"> </w:t>
    </w:r>
    <w:sdt>
      <w:sdtPr>
        <w:alias w:val="Subject"/>
        <w:tag w:val=""/>
        <w:id w:val="-3342139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Project Name</w:t>
        </w:r>
      </w:sdtContent>
    </w:sdt>
    <w:r w:rsidRPr="009347B4">
      <w:br/>
      <w:t xml:space="preserve"> </w:t>
    </w:r>
    <w:r w:rsidRPr="009347B4">
      <w:ptab w:relativeTo="margin" w:alignment="right" w:leader="none"/>
    </w:r>
  </w:p>
  <w:p w14:paraId="4AF02E39" w14:textId="77777777" w:rsidR="007D6EE1" w:rsidRPr="009347B4" w:rsidRDefault="007D6EE1" w:rsidP="000520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5A6"/>
    <w:multiLevelType w:val="hybridMultilevel"/>
    <w:tmpl w:val="E1CE5E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A03B0"/>
    <w:multiLevelType w:val="multilevel"/>
    <w:tmpl w:val="F9AE2990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8E730A1"/>
    <w:multiLevelType w:val="hybridMultilevel"/>
    <w:tmpl w:val="9990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43E4E"/>
    <w:multiLevelType w:val="multilevel"/>
    <w:tmpl w:val="EF7E66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F670F0B"/>
    <w:multiLevelType w:val="hybridMultilevel"/>
    <w:tmpl w:val="9B4E7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54808"/>
    <w:multiLevelType w:val="hybridMultilevel"/>
    <w:tmpl w:val="4680F3AE"/>
    <w:lvl w:ilvl="0" w:tplc="984E6C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571C0"/>
    <w:multiLevelType w:val="hybridMultilevel"/>
    <w:tmpl w:val="8056EA2E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37C360B"/>
    <w:multiLevelType w:val="multilevel"/>
    <w:tmpl w:val="133E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62017"/>
    <w:multiLevelType w:val="hybridMultilevel"/>
    <w:tmpl w:val="49664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C6898"/>
    <w:multiLevelType w:val="hybridMultilevel"/>
    <w:tmpl w:val="A686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92572"/>
    <w:multiLevelType w:val="hybridMultilevel"/>
    <w:tmpl w:val="BCF6AA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6A5C39"/>
    <w:multiLevelType w:val="hybridMultilevel"/>
    <w:tmpl w:val="7D64E3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DF443D"/>
    <w:multiLevelType w:val="hybridMultilevel"/>
    <w:tmpl w:val="1CF412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27CB1"/>
    <w:multiLevelType w:val="hybridMultilevel"/>
    <w:tmpl w:val="817E1CAC"/>
    <w:lvl w:ilvl="0" w:tplc="B726B7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42EBE"/>
    <w:multiLevelType w:val="hybridMultilevel"/>
    <w:tmpl w:val="4D12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63999"/>
    <w:multiLevelType w:val="hybridMultilevel"/>
    <w:tmpl w:val="5E00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F7F80"/>
    <w:multiLevelType w:val="hybridMultilevel"/>
    <w:tmpl w:val="69AC4A0E"/>
    <w:lvl w:ilvl="0" w:tplc="5A2A5C6C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2"/>
        <w:szCs w:val="22"/>
      </w:rPr>
    </w:lvl>
    <w:lvl w:ilvl="1" w:tplc="1BA60102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hint="default"/>
        <w:sz w:val="22"/>
        <w:szCs w:val="22"/>
      </w:rPr>
    </w:lvl>
    <w:lvl w:ilvl="2" w:tplc="EF203A8C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655E35C4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4" w:tplc="EDF09B22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15C69410">
      <w:start w:val="1"/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A6F0B28C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1BE447E4">
      <w:start w:val="1"/>
      <w:numFmt w:val="bullet"/>
      <w:lvlText w:val="•"/>
      <w:lvlJc w:val="left"/>
      <w:pPr>
        <w:ind w:left="7393" w:hanging="360"/>
      </w:pPr>
      <w:rPr>
        <w:rFonts w:hint="default"/>
      </w:rPr>
    </w:lvl>
    <w:lvl w:ilvl="8" w:tplc="582C0870">
      <w:start w:val="1"/>
      <w:numFmt w:val="bullet"/>
      <w:lvlText w:val="•"/>
      <w:lvlJc w:val="left"/>
      <w:pPr>
        <w:ind w:left="8362" w:hanging="360"/>
      </w:pPr>
      <w:rPr>
        <w:rFonts w:hint="default"/>
      </w:rPr>
    </w:lvl>
  </w:abstractNum>
  <w:abstractNum w:abstractNumId="17">
    <w:nsid w:val="29782ABB"/>
    <w:multiLevelType w:val="hybridMultilevel"/>
    <w:tmpl w:val="CD945E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985550"/>
    <w:multiLevelType w:val="hybridMultilevel"/>
    <w:tmpl w:val="3E5CBAF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0415A38"/>
    <w:multiLevelType w:val="hybridMultilevel"/>
    <w:tmpl w:val="5A504B86"/>
    <w:lvl w:ilvl="0" w:tplc="8642F6A0">
      <w:start w:val="1"/>
      <w:numFmt w:val="decimal"/>
      <w:pStyle w:val="StyleBodyTextBodyTextinsidetable11p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8F8A4782">
      <w:start w:val="1"/>
      <w:numFmt w:val="bullet"/>
      <w:pStyle w:val="ListBullet"/>
      <w:lvlText w:val=""/>
      <w:lvlJc w:val="left"/>
      <w:pPr>
        <w:tabs>
          <w:tab w:val="num" w:pos="1931"/>
        </w:tabs>
        <w:ind w:left="1931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30A02F57"/>
    <w:multiLevelType w:val="hybridMultilevel"/>
    <w:tmpl w:val="BE90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36424"/>
    <w:multiLevelType w:val="hybridMultilevel"/>
    <w:tmpl w:val="83E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06FEE"/>
    <w:multiLevelType w:val="hybridMultilevel"/>
    <w:tmpl w:val="B49C78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64449"/>
    <w:multiLevelType w:val="hybridMultilevel"/>
    <w:tmpl w:val="390CD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643E3"/>
    <w:multiLevelType w:val="multilevel"/>
    <w:tmpl w:val="41C699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41B74F6"/>
    <w:multiLevelType w:val="hybridMultilevel"/>
    <w:tmpl w:val="B49C78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0231A"/>
    <w:multiLevelType w:val="hybridMultilevel"/>
    <w:tmpl w:val="C026E6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DA6C54"/>
    <w:multiLevelType w:val="hybridMultilevel"/>
    <w:tmpl w:val="B2F294C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A7CDD"/>
    <w:multiLevelType w:val="hybridMultilevel"/>
    <w:tmpl w:val="1BA2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B3FA2"/>
    <w:multiLevelType w:val="hybridMultilevel"/>
    <w:tmpl w:val="E32489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E5C42"/>
    <w:multiLevelType w:val="hybridMultilevel"/>
    <w:tmpl w:val="1196E4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01963"/>
    <w:multiLevelType w:val="hybridMultilevel"/>
    <w:tmpl w:val="22100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22A31"/>
    <w:multiLevelType w:val="hybridMultilevel"/>
    <w:tmpl w:val="4B8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262CD"/>
    <w:multiLevelType w:val="hybridMultilevel"/>
    <w:tmpl w:val="261E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9DB7DAB"/>
    <w:multiLevelType w:val="hybridMultilevel"/>
    <w:tmpl w:val="A98A9688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8113EA"/>
    <w:multiLevelType w:val="hybridMultilevel"/>
    <w:tmpl w:val="4FF833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22D22BA"/>
    <w:multiLevelType w:val="hybridMultilevel"/>
    <w:tmpl w:val="C7801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6B17E7"/>
    <w:multiLevelType w:val="hybridMultilevel"/>
    <w:tmpl w:val="4948A48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5A6A8A"/>
    <w:multiLevelType w:val="multilevel"/>
    <w:tmpl w:val="33E05E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B15432A"/>
    <w:multiLevelType w:val="hybridMultilevel"/>
    <w:tmpl w:val="C8ACF4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FE632C"/>
    <w:multiLevelType w:val="hybridMultilevel"/>
    <w:tmpl w:val="639E2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76FA7"/>
    <w:multiLevelType w:val="hybridMultilevel"/>
    <w:tmpl w:val="4B2E91DA"/>
    <w:lvl w:ilvl="0" w:tplc="8F8A478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F8A4782">
      <w:start w:val="1"/>
      <w:numFmt w:val="bullet"/>
      <w:lvlText w:val=""/>
      <w:lvlJc w:val="left"/>
      <w:pPr>
        <w:tabs>
          <w:tab w:val="num" w:pos="1931"/>
        </w:tabs>
        <w:ind w:left="1931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76A157F4"/>
    <w:multiLevelType w:val="multilevel"/>
    <w:tmpl w:val="C422C9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76EE55DC"/>
    <w:multiLevelType w:val="multilevel"/>
    <w:tmpl w:val="23B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33E59"/>
    <w:multiLevelType w:val="hybridMultilevel"/>
    <w:tmpl w:val="BE9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5245A"/>
    <w:multiLevelType w:val="hybridMultilevel"/>
    <w:tmpl w:val="81E475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0F4439"/>
    <w:multiLevelType w:val="hybridMultilevel"/>
    <w:tmpl w:val="F93E6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9"/>
  </w:num>
  <w:num w:numId="5">
    <w:abstractNumId w:val="41"/>
  </w:num>
  <w:num w:numId="6">
    <w:abstractNumId w:val="44"/>
  </w:num>
  <w:num w:numId="7">
    <w:abstractNumId w:val="7"/>
  </w:num>
  <w:num w:numId="8">
    <w:abstractNumId w:val="25"/>
  </w:num>
  <w:num w:numId="9">
    <w:abstractNumId w:val="27"/>
  </w:num>
  <w:num w:numId="10">
    <w:abstractNumId w:val="43"/>
  </w:num>
  <w:num w:numId="11">
    <w:abstractNumId w:val="34"/>
  </w:num>
  <w:num w:numId="12">
    <w:abstractNumId w:val="35"/>
  </w:num>
  <w:num w:numId="13">
    <w:abstractNumId w:val="24"/>
  </w:num>
  <w:num w:numId="14">
    <w:abstractNumId w:val="42"/>
  </w:num>
  <w:num w:numId="15">
    <w:abstractNumId w:val="3"/>
  </w:num>
  <w:num w:numId="16">
    <w:abstractNumId w:val="28"/>
  </w:num>
  <w:num w:numId="17">
    <w:abstractNumId w:val="5"/>
  </w:num>
  <w:num w:numId="18">
    <w:abstractNumId w:val="45"/>
  </w:num>
  <w:num w:numId="19">
    <w:abstractNumId w:val="15"/>
  </w:num>
  <w:num w:numId="20">
    <w:abstractNumId w:val="22"/>
  </w:num>
  <w:num w:numId="21">
    <w:abstractNumId w:val="18"/>
  </w:num>
  <w:num w:numId="22">
    <w:abstractNumId w:val="17"/>
  </w:num>
  <w:num w:numId="23">
    <w:abstractNumId w:val="33"/>
  </w:num>
  <w:num w:numId="24">
    <w:abstractNumId w:val="9"/>
  </w:num>
  <w:num w:numId="25">
    <w:abstractNumId w:val="2"/>
  </w:num>
  <w:num w:numId="26">
    <w:abstractNumId w:val="32"/>
  </w:num>
  <w:num w:numId="27">
    <w:abstractNumId w:val="21"/>
  </w:num>
  <w:num w:numId="28">
    <w:abstractNumId w:val="0"/>
  </w:num>
  <w:num w:numId="29">
    <w:abstractNumId w:val="38"/>
  </w:num>
  <w:num w:numId="30">
    <w:abstractNumId w:val="38"/>
  </w:num>
  <w:num w:numId="31">
    <w:abstractNumId w:val="1"/>
  </w:num>
  <w:num w:numId="32">
    <w:abstractNumId w:val="1"/>
  </w:num>
  <w:num w:numId="33">
    <w:abstractNumId w:val="1"/>
  </w:num>
  <w:num w:numId="34">
    <w:abstractNumId w:val="39"/>
  </w:num>
  <w:num w:numId="35">
    <w:abstractNumId w:val="46"/>
  </w:num>
  <w:num w:numId="36">
    <w:abstractNumId w:val="37"/>
  </w:num>
  <w:num w:numId="37">
    <w:abstractNumId w:val="36"/>
  </w:num>
  <w:num w:numId="38">
    <w:abstractNumId w:val="40"/>
  </w:num>
  <w:num w:numId="39">
    <w:abstractNumId w:val="12"/>
  </w:num>
  <w:num w:numId="40">
    <w:abstractNumId w:val="6"/>
  </w:num>
  <w:num w:numId="41">
    <w:abstractNumId w:val="4"/>
  </w:num>
  <w:num w:numId="42">
    <w:abstractNumId w:val="31"/>
  </w:num>
  <w:num w:numId="43">
    <w:abstractNumId w:val="10"/>
  </w:num>
  <w:num w:numId="44">
    <w:abstractNumId w:val="30"/>
  </w:num>
  <w:num w:numId="45">
    <w:abstractNumId w:val="20"/>
  </w:num>
  <w:num w:numId="46">
    <w:abstractNumId w:val="23"/>
  </w:num>
  <w:num w:numId="47">
    <w:abstractNumId w:val="26"/>
  </w:num>
  <w:num w:numId="48">
    <w:abstractNumId w:val="11"/>
  </w:num>
  <w:num w:numId="49">
    <w:abstractNumId w:val="29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7C"/>
    <w:rsid w:val="00013108"/>
    <w:rsid w:val="00037286"/>
    <w:rsid w:val="00042218"/>
    <w:rsid w:val="00052007"/>
    <w:rsid w:val="00082B19"/>
    <w:rsid w:val="000C77D2"/>
    <w:rsid w:val="000D0846"/>
    <w:rsid w:val="000E5FD7"/>
    <w:rsid w:val="00150D4A"/>
    <w:rsid w:val="0016304B"/>
    <w:rsid w:val="00164806"/>
    <w:rsid w:val="00171AD0"/>
    <w:rsid w:val="00195C7A"/>
    <w:rsid w:val="0019616B"/>
    <w:rsid w:val="001E201B"/>
    <w:rsid w:val="001F347E"/>
    <w:rsid w:val="0020660F"/>
    <w:rsid w:val="00282A4F"/>
    <w:rsid w:val="00282B98"/>
    <w:rsid w:val="002979BB"/>
    <w:rsid w:val="00343D30"/>
    <w:rsid w:val="0034556E"/>
    <w:rsid w:val="003468BB"/>
    <w:rsid w:val="00356E3F"/>
    <w:rsid w:val="0037162C"/>
    <w:rsid w:val="00382789"/>
    <w:rsid w:val="00386114"/>
    <w:rsid w:val="003A5AB8"/>
    <w:rsid w:val="00402518"/>
    <w:rsid w:val="004029BF"/>
    <w:rsid w:val="00425D9D"/>
    <w:rsid w:val="0043540F"/>
    <w:rsid w:val="004455E9"/>
    <w:rsid w:val="00486B7C"/>
    <w:rsid w:val="004A0DDD"/>
    <w:rsid w:val="004B4E5B"/>
    <w:rsid w:val="004F6CD3"/>
    <w:rsid w:val="0051140F"/>
    <w:rsid w:val="005114D0"/>
    <w:rsid w:val="00526A31"/>
    <w:rsid w:val="00537BF2"/>
    <w:rsid w:val="00573A87"/>
    <w:rsid w:val="005D2227"/>
    <w:rsid w:val="005E4EB8"/>
    <w:rsid w:val="005E75A2"/>
    <w:rsid w:val="00612BBF"/>
    <w:rsid w:val="0062087C"/>
    <w:rsid w:val="00690E1D"/>
    <w:rsid w:val="006A1201"/>
    <w:rsid w:val="006A7CA2"/>
    <w:rsid w:val="006C4374"/>
    <w:rsid w:val="006E61AC"/>
    <w:rsid w:val="007111B1"/>
    <w:rsid w:val="007D1A25"/>
    <w:rsid w:val="007D6EE1"/>
    <w:rsid w:val="007E3AA4"/>
    <w:rsid w:val="00803ECC"/>
    <w:rsid w:val="0080605D"/>
    <w:rsid w:val="00824388"/>
    <w:rsid w:val="008C69E8"/>
    <w:rsid w:val="008D08EB"/>
    <w:rsid w:val="008F0D72"/>
    <w:rsid w:val="009347B4"/>
    <w:rsid w:val="0094396D"/>
    <w:rsid w:val="00965523"/>
    <w:rsid w:val="009A5501"/>
    <w:rsid w:val="009F37BF"/>
    <w:rsid w:val="009F672C"/>
    <w:rsid w:val="00A308AF"/>
    <w:rsid w:val="00A57347"/>
    <w:rsid w:val="00AA3285"/>
    <w:rsid w:val="00AA3AF5"/>
    <w:rsid w:val="00AE0FD0"/>
    <w:rsid w:val="00B028AF"/>
    <w:rsid w:val="00B047FA"/>
    <w:rsid w:val="00B53032"/>
    <w:rsid w:val="00B95617"/>
    <w:rsid w:val="00B96406"/>
    <w:rsid w:val="00C04653"/>
    <w:rsid w:val="00C16BF2"/>
    <w:rsid w:val="00C33372"/>
    <w:rsid w:val="00C54B15"/>
    <w:rsid w:val="00C649D7"/>
    <w:rsid w:val="00C64A9C"/>
    <w:rsid w:val="00CE66BE"/>
    <w:rsid w:val="00CE7732"/>
    <w:rsid w:val="00CF57B2"/>
    <w:rsid w:val="00CF6E91"/>
    <w:rsid w:val="00D3388C"/>
    <w:rsid w:val="00D33CEA"/>
    <w:rsid w:val="00D45987"/>
    <w:rsid w:val="00D45E1D"/>
    <w:rsid w:val="00D63088"/>
    <w:rsid w:val="00D661EA"/>
    <w:rsid w:val="00D95510"/>
    <w:rsid w:val="00DA5FD2"/>
    <w:rsid w:val="00DA7AC1"/>
    <w:rsid w:val="00DB5019"/>
    <w:rsid w:val="00DD4709"/>
    <w:rsid w:val="00DF451D"/>
    <w:rsid w:val="00E16774"/>
    <w:rsid w:val="00E35FA8"/>
    <w:rsid w:val="00E81A7A"/>
    <w:rsid w:val="00E9060C"/>
    <w:rsid w:val="00EA52A7"/>
    <w:rsid w:val="00ED4024"/>
    <w:rsid w:val="00F057C7"/>
    <w:rsid w:val="00F13B4A"/>
    <w:rsid w:val="00F13C06"/>
    <w:rsid w:val="00F643A4"/>
    <w:rsid w:val="00F65748"/>
    <w:rsid w:val="00F73B52"/>
    <w:rsid w:val="00FE75E0"/>
    <w:rsid w:val="00FF202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F02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F"/>
    <w:pPr>
      <w:spacing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3F"/>
    <w:pPr>
      <w:keepNext/>
      <w:keepLines/>
      <w:numPr>
        <w:numId w:val="33"/>
      </w:numPr>
      <w:spacing w:before="24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6E3F"/>
    <w:pPr>
      <w:numPr>
        <w:ilvl w:val="1"/>
      </w:numPr>
      <w:spacing w:after="12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56E3F"/>
    <w:pPr>
      <w:numPr>
        <w:ilvl w:val="2"/>
      </w:numPr>
      <w:outlineLvl w:val="2"/>
    </w:pPr>
    <w:rPr>
      <w:bCs/>
      <w:color w:val="404040" w:themeColor="text1" w:themeTint="BF"/>
      <w:sz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E3F"/>
    <w:pPr>
      <w:numPr>
        <w:ilvl w:val="0"/>
        <w:numId w:val="0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B7C"/>
  </w:style>
  <w:style w:type="paragraph" w:styleId="Footer">
    <w:name w:val="footer"/>
    <w:basedOn w:val="Normal"/>
    <w:link w:val="FooterChar"/>
    <w:uiPriority w:val="99"/>
    <w:unhideWhenUsed/>
    <w:rsid w:val="00486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B7C"/>
  </w:style>
  <w:style w:type="paragraph" w:styleId="BalloonText">
    <w:name w:val="Balloon Text"/>
    <w:basedOn w:val="Normal"/>
    <w:link w:val="BalloonTextChar"/>
    <w:uiPriority w:val="99"/>
    <w:semiHidden/>
    <w:unhideWhenUsed/>
    <w:rsid w:val="0048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6E3F"/>
    <w:rPr>
      <w:rFonts w:ascii="Arial" w:eastAsiaTheme="majorEastAsia" w:hAnsi="Arial" w:cstheme="majorBidi"/>
      <w:b/>
      <w:bCs/>
      <w:sz w:val="36"/>
      <w:szCs w:val="28"/>
    </w:rPr>
  </w:style>
  <w:style w:type="paragraph" w:styleId="BodyText">
    <w:name w:val="Body Text"/>
    <w:basedOn w:val="Normal"/>
    <w:link w:val="BodyTextChar"/>
    <w:uiPriority w:val="1"/>
    <w:qFormat/>
    <w:rsid w:val="00486B7C"/>
    <w:pPr>
      <w:ind w:left="860" w:hanging="36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486B7C"/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qFormat/>
    <w:rsid w:val="00356E3F"/>
    <w:pPr>
      <w:spacing w:before="120" w:after="120"/>
      <w:ind w:left="720"/>
    </w:pPr>
  </w:style>
  <w:style w:type="character" w:styleId="Hyperlink">
    <w:name w:val="Hyperlink"/>
    <w:basedOn w:val="DefaultParagraphFont"/>
    <w:uiPriority w:val="99"/>
    <w:unhideWhenUsed/>
    <w:rsid w:val="00486B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7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5E0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661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661EA"/>
  </w:style>
  <w:style w:type="character" w:customStyle="1" w:styleId="Heading2Char">
    <w:name w:val="Heading 2 Char"/>
    <w:basedOn w:val="DefaultParagraphFont"/>
    <w:link w:val="Heading2"/>
    <w:uiPriority w:val="9"/>
    <w:rsid w:val="00356E3F"/>
    <w:rPr>
      <w:rFonts w:ascii="Arial" w:eastAsiaTheme="majorEastAsia" w:hAnsi="Arial" w:cstheme="majorBidi"/>
      <w:b/>
      <w:sz w:val="28"/>
      <w:szCs w:val="26"/>
    </w:rPr>
  </w:style>
  <w:style w:type="paragraph" w:customStyle="1" w:styleId="StyleBodyTextBodyTextinsidetable11pt">
    <w:name w:val="Style Body TextBody Text inside table + 11 pt"/>
    <w:basedOn w:val="BodyText"/>
    <w:rsid w:val="00D661EA"/>
    <w:pPr>
      <w:numPr>
        <w:numId w:val="4"/>
      </w:numPr>
      <w:spacing w:before="120" w:after="120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661EA"/>
    <w:pPr>
      <w:numPr>
        <w:ilvl w:val="1"/>
        <w:numId w:val="4"/>
      </w:numPr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uiPriority w:val="20"/>
    <w:qFormat/>
    <w:rsid w:val="00356E3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56E3F"/>
    <w:rPr>
      <w:rFonts w:ascii="Arial" w:eastAsiaTheme="majorEastAsia" w:hAnsi="Arial" w:cstheme="majorBidi"/>
      <w:b/>
      <w:bCs/>
      <w:color w:val="404040" w:themeColor="text1" w:themeTint="B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3F"/>
    <w:rPr>
      <w:rFonts w:ascii="Arial" w:eastAsiaTheme="majorEastAsia" w:hAnsi="Arial" w:cstheme="majorBidi"/>
      <w:i/>
      <w:iCs/>
      <w:color w:val="404040" w:themeColor="text1" w:themeTint="B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77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77D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77D2"/>
    <w:rPr>
      <w:vertAlign w:val="superscript"/>
    </w:rPr>
  </w:style>
  <w:style w:type="character" w:styleId="Strong">
    <w:name w:val="Strong"/>
    <w:basedOn w:val="DefaultParagraphFont"/>
    <w:uiPriority w:val="22"/>
    <w:qFormat/>
    <w:rsid w:val="00356E3F"/>
    <w:rPr>
      <w:rFonts w:ascii="Arial" w:hAnsi="Arial"/>
      <w:b/>
      <w:bCs/>
      <w:sz w:val="32"/>
    </w:rPr>
  </w:style>
  <w:style w:type="table" w:styleId="LightGrid">
    <w:name w:val="Light Grid"/>
    <w:basedOn w:val="TableNormal"/>
    <w:uiPriority w:val="62"/>
    <w:rsid w:val="00B96406"/>
    <w:pPr>
      <w:spacing w:after="0" w:line="240" w:lineRule="auto"/>
    </w:pPr>
    <w:rPr>
      <w:lang w:val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3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56E3F"/>
    <w:pPr>
      <w:spacing w:before="480" w:after="12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E3F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6E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356E3F"/>
    <w:pPr>
      <w:spacing w:after="0" w:line="240" w:lineRule="auto"/>
    </w:pPr>
    <w:rPr>
      <w:rFonts w:ascii="Arial" w:hAnsi="Arial"/>
      <w:sz w:val="24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356E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6E3F"/>
    <w:rPr>
      <w:rFonts w:ascii="Arial" w:hAnsi="Arial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3F"/>
    <w:rPr>
      <w:rFonts w:ascii="Arial" w:hAnsi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356E3F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56E3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56E3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56E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56E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E3F"/>
    <w:pPr>
      <w:numPr>
        <w:numId w:val="0"/>
      </w:numPr>
      <w:outlineLvl w:val="9"/>
    </w:pPr>
  </w:style>
  <w:style w:type="paragraph" w:customStyle="1" w:styleId="Checklist">
    <w:name w:val="Checklist"/>
    <w:basedOn w:val="ListParagraph"/>
    <w:link w:val="ChecklistChar"/>
    <w:qFormat/>
    <w:rsid w:val="00356E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 w:hanging="360"/>
    </w:pPr>
    <w:rPr>
      <w:iCs/>
    </w:rPr>
  </w:style>
  <w:style w:type="character" w:customStyle="1" w:styleId="ChecklistChar">
    <w:name w:val="Checklist Char"/>
    <w:basedOn w:val="ListParagraphChar"/>
    <w:link w:val="Checklist"/>
    <w:rsid w:val="00356E3F"/>
    <w:rPr>
      <w:rFonts w:ascii="Arial" w:hAnsi="Arial"/>
      <w:iCs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56E3F"/>
    <w:rPr>
      <w:rFonts w:ascii="Arial" w:hAnsi="Arial"/>
      <w:sz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rsid w:val="00356E3F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356E3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E3AA4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E3AA4"/>
    <w:pPr>
      <w:spacing w:after="100" w:line="276" w:lineRule="auto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E3AA4"/>
    <w:pPr>
      <w:spacing w:after="100" w:line="276" w:lineRule="auto"/>
      <w:ind w:left="440"/>
    </w:pPr>
    <w:rPr>
      <w:rFonts w:asciiTheme="minorHAnsi" w:eastAsiaTheme="minorEastAsia" w:hAnsiTheme="minorHAnsi"/>
      <w:sz w:val="22"/>
      <w:lang w:eastAsia="ja-JP"/>
    </w:rPr>
  </w:style>
  <w:style w:type="table" w:styleId="TableGrid">
    <w:name w:val="Table Grid"/>
    <w:basedOn w:val="TableNormal"/>
    <w:uiPriority w:val="59"/>
    <w:rsid w:val="008D0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7347"/>
    <w:rPr>
      <w:color w:val="808080"/>
    </w:rPr>
  </w:style>
  <w:style w:type="table" w:customStyle="1" w:styleId="SIMStyle">
    <w:name w:val="SIM Style"/>
    <w:basedOn w:val="TableNormal"/>
    <w:uiPriority w:val="99"/>
    <w:rsid w:val="00A57347"/>
    <w:pPr>
      <w:spacing w:after="0" w:line="240" w:lineRule="auto"/>
    </w:pPr>
    <w:rPr>
      <w:rFonts w:ascii="Arial" w:hAnsi="Arial"/>
      <w:sz w:val="20"/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D9D9D9"/>
        <w:vAlign w:val="center"/>
      </w:tcPr>
    </w:tblStylePr>
    <w:tblStylePr w:type="la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lastCol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/>
      </w:tcPr>
    </w:tblStylePr>
    <w:tblStylePr w:type="band2Horz">
      <w:rPr>
        <w:rFonts w:ascii="Arial" w:hAnsi="Arial"/>
        <w:sz w:val="20"/>
      </w:rPr>
    </w:tblStylePr>
  </w:style>
  <w:style w:type="table" w:customStyle="1" w:styleId="SIMStyle1">
    <w:name w:val="SIM Style1"/>
    <w:basedOn w:val="TableNormal"/>
    <w:uiPriority w:val="99"/>
    <w:rsid w:val="0034556E"/>
    <w:pPr>
      <w:spacing w:after="0" w:line="240" w:lineRule="auto"/>
    </w:pPr>
    <w:rPr>
      <w:rFonts w:eastAsia="Calibri"/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D9D9D9"/>
      </w:tcPr>
    </w:tblStylePr>
    <w:tblStylePr w:type="lastCol">
      <w:rPr>
        <w:b/>
      </w:rPr>
    </w:tblStylePr>
    <w:tblStylePr w:type="band1Horz">
      <w:tblPr/>
      <w:tcPr>
        <w:shd w:val="clear" w:color="auto" w:fill="F2F2F2"/>
      </w:tcPr>
    </w:tblStylePr>
  </w:style>
  <w:style w:type="table" w:customStyle="1" w:styleId="SIMStyle2">
    <w:name w:val="SIM Style2"/>
    <w:basedOn w:val="TableNormal"/>
    <w:uiPriority w:val="99"/>
    <w:rsid w:val="0034556E"/>
    <w:pPr>
      <w:spacing w:after="0" w:line="240" w:lineRule="auto"/>
    </w:pPr>
    <w:rPr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F"/>
    <w:pPr>
      <w:spacing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3F"/>
    <w:pPr>
      <w:keepNext/>
      <w:keepLines/>
      <w:numPr>
        <w:numId w:val="33"/>
      </w:numPr>
      <w:spacing w:before="24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6E3F"/>
    <w:pPr>
      <w:numPr>
        <w:ilvl w:val="1"/>
      </w:numPr>
      <w:spacing w:after="12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56E3F"/>
    <w:pPr>
      <w:numPr>
        <w:ilvl w:val="2"/>
      </w:numPr>
      <w:outlineLvl w:val="2"/>
    </w:pPr>
    <w:rPr>
      <w:bCs/>
      <w:color w:val="404040" w:themeColor="text1" w:themeTint="BF"/>
      <w:sz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E3F"/>
    <w:pPr>
      <w:numPr>
        <w:ilvl w:val="0"/>
        <w:numId w:val="0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B7C"/>
  </w:style>
  <w:style w:type="paragraph" w:styleId="Footer">
    <w:name w:val="footer"/>
    <w:basedOn w:val="Normal"/>
    <w:link w:val="FooterChar"/>
    <w:uiPriority w:val="99"/>
    <w:unhideWhenUsed/>
    <w:rsid w:val="00486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B7C"/>
  </w:style>
  <w:style w:type="paragraph" w:styleId="BalloonText">
    <w:name w:val="Balloon Text"/>
    <w:basedOn w:val="Normal"/>
    <w:link w:val="BalloonTextChar"/>
    <w:uiPriority w:val="99"/>
    <w:semiHidden/>
    <w:unhideWhenUsed/>
    <w:rsid w:val="0048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6E3F"/>
    <w:rPr>
      <w:rFonts w:ascii="Arial" w:eastAsiaTheme="majorEastAsia" w:hAnsi="Arial" w:cstheme="majorBidi"/>
      <w:b/>
      <w:bCs/>
      <w:sz w:val="36"/>
      <w:szCs w:val="28"/>
    </w:rPr>
  </w:style>
  <w:style w:type="paragraph" w:styleId="BodyText">
    <w:name w:val="Body Text"/>
    <w:basedOn w:val="Normal"/>
    <w:link w:val="BodyTextChar"/>
    <w:uiPriority w:val="1"/>
    <w:qFormat/>
    <w:rsid w:val="00486B7C"/>
    <w:pPr>
      <w:ind w:left="860" w:hanging="36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486B7C"/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qFormat/>
    <w:rsid w:val="00356E3F"/>
    <w:pPr>
      <w:spacing w:before="120" w:after="120"/>
      <w:ind w:left="720"/>
    </w:pPr>
  </w:style>
  <w:style w:type="character" w:styleId="Hyperlink">
    <w:name w:val="Hyperlink"/>
    <w:basedOn w:val="DefaultParagraphFont"/>
    <w:uiPriority w:val="99"/>
    <w:unhideWhenUsed/>
    <w:rsid w:val="00486B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7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5E0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661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661EA"/>
  </w:style>
  <w:style w:type="character" w:customStyle="1" w:styleId="Heading2Char">
    <w:name w:val="Heading 2 Char"/>
    <w:basedOn w:val="DefaultParagraphFont"/>
    <w:link w:val="Heading2"/>
    <w:uiPriority w:val="9"/>
    <w:rsid w:val="00356E3F"/>
    <w:rPr>
      <w:rFonts w:ascii="Arial" w:eastAsiaTheme="majorEastAsia" w:hAnsi="Arial" w:cstheme="majorBidi"/>
      <w:b/>
      <w:sz w:val="28"/>
      <w:szCs w:val="26"/>
    </w:rPr>
  </w:style>
  <w:style w:type="paragraph" w:customStyle="1" w:styleId="StyleBodyTextBodyTextinsidetable11pt">
    <w:name w:val="Style Body TextBody Text inside table + 11 pt"/>
    <w:basedOn w:val="BodyText"/>
    <w:rsid w:val="00D661EA"/>
    <w:pPr>
      <w:numPr>
        <w:numId w:val="4"/>
      </w:numPr>
      <w:spacing w:before="120" w:after="120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661EA"/>
    <w:pPr>
      <w:numPr>
        <w:ilvl w:val="1"/>
        <w:numId w:val="4"/>
      </w:numPr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uiPriority w:val="20"/>
    <w:qFormat/>
    <w:rsid w:val="00356E3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56E3F"/>
    <w:rPr>
      <w:rFonts w:ascii="Arial" w:eastAsiaTheme="majorEastAsia" w:hAnsi="Arial" w:cstheme="majorBidi"/>
      <w:b/>
      <w:bCs/>
      <w:color w:val="404040" w:themeColor="text1" w:themeTint="B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3F"/>
    <w:rPr>
      <w:rFonts w:ascii="Arial" w:eastAsiaTheme="majorEastAsia" w:hAnsi="Arial" w:cstheme="majorBidi"/>
      <w:i/>
      <w:iCs/>
      <w:color w:val="404040" w:themeColor="text1" w:themeTint="B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77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77D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77D2"/>
    <w:rPr>
      <w:vertAlign w:val="superscript"/>
    </w:rPr>
  </w:style>
  <w:style w:type="character" w:styleId="Strong">
    <w:name w:val="Strong"/>
    <w:basedOn w:val="DefaultParagraphFont"/>
    <w:uiPriority w:val="22"/>
    <w:qFormat/>
    <w:rsid w:val="00356E3F"/>
    <w:rPr>
      <w:rFonts w:ascii="Arial" w:hAnsi="Arial"/>
      <w:b/>
      <w:bCs/>
      <w:sz w:val="32"/>
    </w:rPr>
  </w:style>
  <w:style w:type="table" w:styleId="LightGrid">
    <w:name w:val="Light Grid"/>
    <w:basedOn w:val="TableNormal"/>
    <w:uiPriority w:val="62"/>
    <w:rsid w:val="00B96406"/>
    <w:pPr>
      <w:spacing w:after="0" w:line="240" w:lineRule="auto"/>
    </w:pPr>
    <w:rPr>
      <w:lang w:val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3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56E3F"/>
    <w:pPr>
      <w:spacing w:before="480" w:after="12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E3F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6E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356E3F"/>
    <w:pPr>
      <w:spacing w:after="0" w:line="240" w:lineRule="auto"/>
    </w:pPr>
    <w:rPr>
      <w:rFonts w:ascii="Arial" w:hAnsi="Arial"/>
      <w:sz w:val="24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356E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6E3F"/>
    <w:rPr>
      <w:rFonts w:ascii="Arial" w:hAnsi="Arial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3F"/>
    <w:rPr>
      <w:rFonts w:ascii="Arial" w:hAnsi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356E3F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56E3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56E3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56E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56E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E3F"/>
    <w:pPr>
      <w:numPr>
        <w:numId w:val="0"/>
      </w:numPr>
      <w:outlineLvl w:val="9"/>
    </w:pPr>
  </w:style>
  <w:style w:type="paragraph" w:customStyle="1" w:styleId="Checklist">
    <w:name w:val="Checklist"/>
    <w:basedOn w:val="ListParagraph"/>
    <w:link w:val="ChecklistChar"/>
    <w:qFormat/>
    <w:rsid w:val="00356E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 w:hanging="360"/>
    </w:pPr>
    <w:rPr>
      <w:iCs/>
    </w:rPr>
  </w:style>
  <w:style w:type="character" w:customStyle="1" w:styleId="ChecklistChar">
    <w:name w:val="Checklist Char"/>
    <w:basedOn w:val="ListParagraphChar"/>
    <w:link w:val="Checklist"/>
    <w:rsid w:val="00356E3F"/>
    <w:rPr>
      <w:rFonts w:ascii="Arial" w:hAnsi="Arial"/>
      <w:iCs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56E3F"/>
    <w:rPr>
      <w:rFonts w:ascii="Arial" w:hAnsi="Arial"/>
      <w:sz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rsid w:val="00356E3F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356E3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E3AA4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E3AA4"/>
    <w:pPr>
      <w:spacing w:after="100" w:line="276" w:lineRule="auto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E3AA4"/>
    <w:pPr>
      <w:spacing w:after="100" w:line="276" w:lineRule="auto"/>
      <w:ind w:left="440"/>
    </w:pPr>
    <w:rPr>
      <w:rFonts w:asciiTheme="minorHAnsi" w:eastAsiaTheme="minorEastAsia" w:hAnsiTheme="minorHAnsi"/>
      <w:sz w:val="22"/>
      <w:lang w:eastAsia="ja-JP"/>
    </w:rPr>
  </w:style>
  <w:style w:type="table" w:styleId="TableGrid">
    <w:name w:val="Table Grid"/>
    <w:basedOn w:val="TableNormal"/>
    <w:uiPriority w:val="59"/>
    <w:rsid w:val="008D0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7347"/>
    <w:rPr>
      <w:color w:val="808080"/>
    </w:rPr>
  </w:style>
  <w:style w:type="table" w:customStyle="1" w:styleId="SIMStyle">
    <w:name w:val="SIM Style"/>
    <w:basedOn w:val="TableNormal"/>
    <w:uiPriority w:val="99"/>
    <w:rsid w:val="00A57347"/>
    <w:pPr>
      <w:spacing w:after="0" w:line="240" w:lineRule="auto"/>
    </w:pPr>
    <w:rPr>
      <w:rFonts w:ascii="Arial" w:hAnsi="Arial"/>
      <w:sz w:val="20"/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D9D9D9"/>
        <w:vAlign w:val="center"/>
      </w:tcPr>
    </w:tblStylePr>
    <w:tblStylePr w:type="la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lastCol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/>
      </w:tcPr>
    </w:tblStylePr>
    <w:tblStylePr w:type="band2Horz">
      <w:rPr>
        <w:rFonts w:ascii="Arial" w:hAnsi="Arial"/>
        <w:sz w:val="20"/>
      </w:rPr>
    </w:tblStylePr>
  </w:style>
  <w:style w:type="table" w:customStyle="1" w:styleId="SIMStyle1">
    <w:name w:val="SIM Style1"/>
    <w:basedOn w:val="TableNormal"/>
    <w:uiPriority w:val="99"/>
    <w:rsid w:val="0034556E"/>
    <w:pPr>
      <w:spacing w:after="0" w:line="240" w:lineRule="auto"/>
    </w:pPr>
    <w:rPr>
      <w:rFonts w:eastAsia="Calibri"/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D9D9D9"/>
      </w:tcPr>
    </w:tblStylePr>
    <w:tblStylePr w:type="lastCol">
      <w:rPr>
        <w:b/>
      </w:rPr>
    </w:tblStylePr>
    <w:tblStylePr w:type="band1Horz">
      <w:tblPr/>
      <w:tcPr>
        <w:shd w:val="clear" w:color="auto" w:fill="F2F2F2"/>
      </w:tcPr>
    </w:tblStylePr>
  </w:style>
  <w:style w:type="table" w:customStyle="1" w:styleId="SIMStyle2">
    <w:name w:val="SIM Style2"/>
    <w:basedOn w:val="TableNormal"/>
    <w:uiPriority w:val="99"/>
    <w:rsid w:val="0034556E"/>
    <w:pPr>
      <w:spacing w:after="0" w:line="240" w:lineRule="auto"/>
    </w:pPr>
    <w:rPr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24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37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9047">
                              <w:marLeft w:val="18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2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1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6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1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72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120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04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53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19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0133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16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5893">
                              <w:marLeft w:val="18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7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78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82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1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4342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4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704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DCD2E11E6941129A6D20C13E6C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8EB3-7F49-4975-96D2-640DA8469688}"/>
      </w:docPartPr>
      <w:docPartBody>
        <w:p w14:paraId="477E1CC9" w14:textId="77777777" w:rsidR="002269D0" w:rsidRDefault="00941E42" w:rsidP="00941E42">
          <w:pPr>
            <w:pStyle w:val="24DCD2E11E6941129A6D20C13E6C2629"/>
          </w:pPr>
          <w:r w:rsidRPr="00F129DB">
            <w:rPr>
              <w:rStyle w:val="PlaceholderText"/>
            </w:rPr>
            <w:t>[Subject]</w:t>
          </w:r>
        </w:p>
      </w:docPartBody>
    </w:docPart>
    <w:docPart>
      <w:docPartPr>
        <w:name w:val="39F962F2B0134D159CF0265CE0BC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E29A-C620-42C2-8BFF-B8AD3F292CB6}"/>
      </w:docPartPr>
      <w:docPartBody>
        <w:p w14:paraId="60423D34" w14:textId="6C88F725" w:rsidR="002269D0" w:rsidRDefault="002269D0" w:rsidP="002269D0">
          <w:pPr>
            <w:pStyle w:val="39F962F2B0134D159CF0265CE0BC1856"/>
          </w:pPr>
          <w:r w:rsidRPr="00F129DB">
            <w:rPr>
              <w:rStyle w:val="PlaceholderText"/>
            </w:rPr>
            <w:t>[Company]</w:t>
          </w:r>
        </w:p>
      </w:docPartBody>
    </w:docPart>
    <w:docPart>
      <w:docPartPr>
        <w:name w:val="5C527B290EFA45D1B74A72D81DE1F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0F429-B291-4D1E-975C-7F267B49AFB4}"/>
      </w:docPartPr>
      <w:docPartBody>
        <w:p w14:paraId="080A37AB" w14:textId="190F2752" w:rsidR="002269D0" w:rsidRDefault="002269D0" w:rsidP="002269D0">
          <w:pPr>
            <w:pStyle w:val="5C527B290EFA45D1B74A72D81DE1F404"/>
          </w:pPr>
          <w:r w:rsidRPr="00F129DB">
            <w:rPr>
              <w:rStyle w:val="PlaceholderText"/>
            </w:rPr>
            <w:t>[Subject]</w:t>
          </w:r>
        </w:p>
      </w:docPartBody>
    </w:docPart>
    <w:docPart>
      <w:docPartPr>
        <w:name w:val="B808DE73609E45CA94A1F4488EA0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1A95-9A3E-4D47-9549-D99BAF541CCC}"/>
      </w:docPartPr>
      <w:docPartBody>
        <w:p w14:paraId="20AE812C" w14:textId="6D75B86E" w:rsidR="002269D0" w:rsidRDefault="002269D0" w:rsidP="002269D0">
          <w:pPr>
            <w:pStyle w:val="B808DE73609E45CA94A1F4488EA0F8CE"/>
          </w:pPr>
          <w:r w:rsidRPr="00F129DB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42"/>
    <w:rsid w:val="002269D0"/>
    <w:rsid w:val="00941E42"/>
    <w:rsid w:val="00D1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E1C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4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9D0"/>
    <w:rPr>
      <w:color w:val="808080"/>
    </w:rPr>
  </w:style>
  <w:style w:type="paragraph" w:customStyle="1" w:styleId="CA833FE511E34AA19D5B7497B76361E8">
    <w:name w:val="CA833FE511E34AA19D5B7497B76361E8"/>
    <w:rsid w:val="00941E42"/>
  </w:style>
  <w:style w:type="paragraph" w:customStyle="1" w:styleId="24DCD2E11E6941129A6D20C13E6C2629">
    <w:name w:val="24DCD2E11E6941129A6D20C13E6C2629"/>
    <w:rsid w:val="00941E42"/>
  </w:style>
  <w:style w:type="paragraph" w:customStyle="1" w:styleId="C917165171414CCE8D6353C11C5068F7">
    <w:name w:val="C917165171414CCE8D6353C11C5068F7"/>
    <w:rsid w:val="00941E42"/>
  </w:style>
  <w:style w:type="paragraph" w:customStyle="1" w:styleId="4441DFD65FDD46118EB7259C75D9B5CD">
    <w:name w:val="4441DFD65FDD46118EB7259C75D9B5CD"/>
    <w:rsid w:val="002269D0"/>
  </w:style>
  <w:style w:type="paragraph" w:customStyle="1" w:styleId="39F962F2B0134D159CF0265CE0BC1856">
    <w:name w:val="39F962F2B0134D159CF0265CE0BC1856"/>
    <w:rsid w:val="002269D0"/>
  </w:style>
  <w:style w:type="paragraph" w:customStyle="1" w:styleId="5C527B290EFA45D1B74A72D81DE1F404">
    <w:name w:val="5C527B290EFA45D1B74A72D81DE1F404"/>
    <w:rsid w:val="002269D0"/>
  </w:style>
  <w:style w:type="paragraph" w:customStyle="1" w:styleId="B808DE73609E45CA94A1F4488EA0F8CE">
    <w:name w:val="B808DE73609E45CA94A1F4488EA0F8CE"/>
    <w:rsid w:val="002269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4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9D0"/>
    <w:rPr>
      <w:color w:val="808080"/>
    </w:rPr>
  </w:style>
  <w:style w:type="paragraph" w:customStyle="1" w:styleId="CA833FE511E34AA19D5B7497B76361E8">
    <w:name w:val="CA833FE511E34AA19D5B7497B76361E8"/>
    <w:rsid w:val="00941E42"/>
  </w:style>
  <w:style w:type="paragraph" w:customStyle="1" w:styleId="24DCD2E11E6941129A6D20C13E6C2629">
    <w:name w:val="24DCD2E11E6941129A6D20C13E6C2629"/>
    <w:rsid w:val="00941E42"/>
  </w:style>
  <w:style w:type="paragraph" w:customStyle="1" w:styleId="C917165171414CCE8D6353C11C5068F7">
    <w:name w:val="C917165171414CCE8D6353C11C5068F7"/>
    <w:rsid w:val="00941E42"/>
  </w:style>
  <w:style w:type="paragraph" w:customStyle="1" w:styleId="4441DFD65FDD46118EB7259C75D9B5CD">
    <w:name w:val="4441DFD65FDD46118EB7259C75D9B5CD"/>
    <w:rsid w:val="002269D0"/>
  </w:style>
  <w:style w:type="paragraph" w:customStyle="1" w:styleId="39F962F2B0134D159CF0265CE0BC1856">
    <w:name w:val="39F962F2B0134D159CF0265CE0BC1856"/>
    <w:rsid w:val="002269D0"/>
  </w:style>
  <w:style w:type="paragraph" w:customStyle="1" w:styleId="5C527B290EFA45D1B74A72D81DE1F404">
    <w:name w:val="5C527B290EFA45D1B74A72D81DE1F404"/>
    <w:rsid w:val="002269D0"/>
  </w:style>
  <w:style w:type="paragraph" w:customStyle="1" w:styleId="B808DE73609E45CA94A1F4488EA0F8CE">
    <w:name w:val="B808DE73609E45CA94A1F4488EA0F8CE"/>
    <w:rsid w:val="00226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04FA-8F3D-4FF2-ADCB-892F8E8A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918BD-6914-4506-8C93-631AC859B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E082E-5086-42F2-9AF7-AC4E02927E62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E93072-FA42-4006-BBAE-26D41A95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Name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Project Name</dc:subject>
  <dc:creator>Author’s Name</dc:creator>
  <cp:lastModifiedBy>Curtis Naphan</cp:lastModifiedBy>
  <cp:revision>3</cp:revision>
  <cp:lastPrinted>2013-12-18T20:21:00Z</cp:lastPrinted>
  <dcterms:created xsi:type="dcterms:W3CDTF">2016-04-11T19:16:00Z</dcterms:created>
  <dcterms:modified xsi:type="dcterms:W3CDTF">2016-04-11T19:16:00Z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0x010100169016DA4C6C014191DF74CDECA3F402</vt:lpwstr>
  </property>
</Properties>
</file>