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618ED" w14:textId="2D9C9CAD" w:rsidR="00032A3D" w:rsidRDefault="00940653" w:rsidP="00674030">
      <w:pPr>
        <w:pStyle w:val="Title"/>
        <w:pBdr>
          <w:bottom w:val="none" w:sz="0" w:space="0" w:color="auto"/>
        </w:pBdr>
        <w:tabs>
          <w:tab w:val="center" w:pos="5040"/>
          <w:tab w:val="right" w:pos="10080"/>
        </w:tabs>
        <w:spacing w:before="2400"/>
        <w:contextualSpacing w:val="0"/>
        <w:rPr>
          <w:rFonts w:asciiTheme="minorHAnsi" w:eastAsiaTheme="minorEastAsia" w:hAnsiTheme="minorHAnsi" w:cstheme="minorBidi"/>
          <w:b w:val="0"/>
          <w:spacing w:val="0"/>
          <w:kern w:val="0"/>
          <w:sz w:val="56"/>
          <w:szCs w:val="22"/>
        </w:rPr>
      </w:pPr>
      <w:r>
        <w:rPr>
          <w:sz w:val="56"/>
        </w:rPr>
        <w:tab/>
      </w:r>
      <w:sdt>
        <w:sdtPr>
          <w:rPr>
            <w:sz w:val="56"/>
          </w:rPr>
          <w:alias w:val="Title"/>
          <w:id w:val="1659268878"/>
          <w:placeholder>
            <w:docPart w:val="7C150B21CD3B48F29A2983616B4A30B4"/>
          </w:placeholder>
          <w:dataBinding w:prefixMappings="xmlns:ns0='http://schemas.openxmlformats.org/package/2006/metadata/core-properties' xmlns:ns1='http://purl.org/dc/elements/1.1/'" w:xpath="/ns0:coreProperties[1]/ns1:title[1]" w:storeItemID="{6C3C8BC8-F283-45AE-878A-BAB7291924A1}"/>
          <w:text/>
        </w:sdtPr>
        <w:sdtEndPr/>
        <w:sdtContent>
          <w:r w:rsidR="00967E4C">
            <w:rPr>
              <w:sz w:val="56"/>
            </w:rPr>
            <w:t>Business Case</w:t>
          </w:r>
        </w:sdtContent>
      </w:sdt>
      <w:r>
        <w:rPr>
          <w:sz w:val="56"/>
        </w:rPr>
        <w:tab/>
      </w:r>
    </w:p>
    <w:p w14:paraId="288B8137" w14:textId="367433DB" w:rsidR="001F3ED6" w:rsidRDefault="001F3ED6" w:rsidP="00674030">
      <w:pPr>
        <w:pStyle w:val="Title"/>
        <w:pBdr>
          <w:bottom w:val="none" w:sz="0" w:space="0" w:color="auto"/>
        </w:pBdr>
        <w:spacing w:before="1560"/>
        <w:jc w:val="center"/>
      </w:pPr>
    </w:p>
    <w:tbl>
      <w:tblPr>
        <w:tblW w:w="7745" w:type="dxa"/>
        <w:jc w:val="center"/>
        <w:tblInd w:w="-2870" w:type="dxa"/>
        <w:tblCellMar>
          <w:top w:w="72" w:type="dxa"/>
          <w:left w:w="115" w:type="dxa"/>
          <w:bottom w:w="14" w:type="dxa"/>
          <w:right w:w="115" w:type="dxa"/>
        </w:tblCellMar>
        <w:tblLook w:val="01E0" w:firstRow="1" w:lastRow="1" w:firstColumn="1" w:lastColumn="1" w:noHBand="0" w:noVBand="0"/>
      </w:tblPr>
      <w:tblGrid>
        <w:gridCol w:w="2073"/>
        <w:gridCol w:w="5672"/>
      </w:tblGrid>
      <w:tr w:rsidR="00DD5ED3" w:rsidRPr="00A36F45" w14:paraId="2E8E4045" w14:textId="77777777" w:rsidTr="00DD5ED3">
        <w:trPr>
          <w:trHeight w:val="378"/>
          <w:jc w:val="center"/>
        </w:trPr>
        <w:tc>
          <w:tcPr>
            <w:tcW w:w="2073" w:type="dxa"/>
            <w:vAlign w:val="center"/>
          </w:tcPr>
          <w:p w14:paraId="5E6C59C9" w14:textId="77777777" w:rsidR="00DD5ED3" w:rsidRPr="00A36F45" w:rsidRDefault="00DD5ED3" w:rsidP="00200F35">
            <w:pPr>
              <w:spacing w:after="0"/>
              <w:jc w:val="right"/>
              <w:rPr>
                <w:rFonts w:cstheme="minorHAnsi"/>
                <w:b/>
              </w:rPr>
            </w:pPr>
            <w:r>
              <w:rPr>
                <w:rFonts w:cstheme="minorHAnsi"/>
                <w:b/>
              </w:rPr>
              <w:t>Department:</w:t>
            </w:r>
          </w:p>
        </w:tc>
        <w:sdt>
          <w:sdtPr>
            <w:rPr>
              <w:i/>
            </w:rPr>
            <w:alias w:val="Company"/>
            <w:tag w:val=""/>
            <w:id w:val="-1901119857"/>
            <w:placeholder>
              <w:docPart w:val="0A4DF0A6CE0E439CAFFD67DFC48E721F"/>
            </w:placeholder>
            <w:dataBinding w:prefixMappings="xmlns:ns0='http://schemas.openxmlformats.org/officeDocument/2006/extended-properties' " w:xpath="/ns0:Properties[1]/ns0:Company[1]" w:storeItemID="{6668398D-A668-4E3E-A5EB-62B293D839F1}"/>
            <w:text/>
          </w:sdtPr>
          <w:sdtEndPr/>
          <w:sdtContent>
            <w:tc>
              <w:tcPr>
                <w:tcW w:w="5672" w:type="dxa"/>
                <w:tcBorders>
                  <w:bottom w:val="single" w:sz="4" w:space="0" w:color="auto"/>
                </w:tcBorders>
                <w:vAlign w:val="center"/>
              </w:tcPr>
              <w:p w14:paraId="7DBD598B" w14:textId="34F62351" w:rsidR="00DD5ED3" w:rsidRPr="00032A3D" w:rsidRDefault="00940653" w:rsidP="00940653">
                <w:pPr>
                  <w:spacing w:after="0"/>
                  <w:rPr>
                    <w:i/>
                  </w:rPr>
                </w:pPr>
                <w:r>
                  <w:rPr>
                    <w:i/>
                    <w:lang w:val="en-US"/>
                  </w:rPr>
                  <w:t>Your Department</w:t>
                </w:r>
              </w:p>
            </w:tc>
          </w:sdtContent>
        </w:sdt>
      </w:tr>
      <w:tr w:rsidR="00DD5ED3" w:rsidRPr="00A36F45" w14:paraId="400BE48E" w14:textId="77777777" w:rsidTr="00DD5ED3">
        <w:trPr>
          <w:trHeight w:val="378"/>
          <w:jc w:val="center"/>
        </w:trPr>
        <w:tc>
          <w:tcPr>
            <w:tcW w:w="2073" w:type="dxa"/>
            <w:vAlign w:val="center"/>
          </w:tcPr>
          <w:p w14:paraId="224474A7" w14:textId="3A18700F" w:rsidR="00DD5ED3" w:rsidRPr="00A36F45" w:rsidRDefault="00DD5ED3" w:rsidP="00200F35">
            <w:pPr>
              <w:spacing w:after="0"/>
              <w:jc w:val="right"/>
              <w:rPr>
                <w:rFonts w:cstheme="minorHAnsi"/>
                <w:b/>
              </w:rPr>
            </w:pPr>
            <w:r w:rsidRPr="00A36F45">
              <w:rPr>
                <w:rFonts w:cstheme="minorHAnsi"/>
                <w:b/>
              </w:rPr>
              <w:t xml:space="preserve">Project </w:t>
            </w:r>
            <w:r>
              <w:rPr>
                <w:rFonts w:cstheme="minorHAnsi"/>
                <w:b/>
              </w:rPr>
              <w:t>Name</w:t>
            </w:r>
            <w:r w:rsidRPr="00A36F45">
              <w:rPr>
                <w:rFonts w:cstheme="minorHAnsi"/>
                <w:b/>
              </w:rPr>
              <w:t>:</w:t>
            </w:r>
          </w:p>
        </w:tc>
        <w:tc>
          <w:tcPr>
            <w:tcW w:w="5672" w:type="dxa"/>
            <w:tcBorders>
              <w:top w:val="single" w:sz="4" w:space="0" w:color="auto"/>
              <w:bottom w:val="single" w:sz="4" w:space="0" w:color="auto"/>
            </w:tcBorders>
            <w:vAlign w:val="center"/>
          </w:tcPr>
          <w:sdt>
            <w:sdtPr>
              <w:rPr>
                <w:i/>
              </w:rPr>
              <w:alias w:val="Subject"/>
              <w:tag w:val=""/>
              <w:id w:val="-1376837982"/>
              <w:placeholder>
                <w:docPart w:val="AEBDC5750BFB49C5AA8A53970763DA59"/>
              </w:placeholder>
              <w:dataBinding w:prefixMappings="xmlns:ns0='http://purl.org/dc/elements/1.1/' xmlns:ns1='http://schemas.openxmlformats.org/package/2006/metadata/core-properties' " w:xpath="/ns1:coreProperties[1]/ns0:subject[1]" w:storeItemID="{6C3C8BC8-F283-45AE-878A-BAB7291924A1}"/>
              <w:text/>
            </w:sdtPr>
            <w:sdtEndPr/>
            <w:sdtContent>
              <w:p w14:paraId="373BFF7D" w14:textId="343C0FE3" w:rsidR="00DD5ED3" w:rsidRPr="00032A3D" w:rsidRDefault="00940653" w:rsidP="00940653">
                <w:pPr>
                  <w:spacing w:after="0"/>
                  <w:rPr>
                    <w:i/>
                  </w:rPr>
                </w:pPr>
                <w:r>
                  <w:rPr>
                    <w:i/>
                  </w:rPr>
                  <w:t>Project Name</w:t>
                </w:r>
              </w:p>
            </w:sdtContent>
          </w:sdt>
        </w:tc>
      </w:tr>
      <w:tr w:rsidR="00DD5ED3" w:rsidRPr="00A36F45" w14:paraId="6F8A9725" w14:textId="77777777" w:rsidTr="00DD5ED3">
        <w:trPr>
          <w:trHeight w:val="378"/>
          <w:jc w:val="center"/>
        </w:trPr>
        <w:tc>
          <w:tcPr>
            <w:tcW w:w="2073" w:type="dxa"/>
            <w:vAlign w:val="center"/>
          </w:tcPr>
          <w:p w14:paraId="602B82CD" w14:textId="49111C4C" w:rsidR="00DD5ED3" w:rsidRDefault="00DD5ED3" w:rsidP="00200F35">
            <w:pPr>
              <w:spacing w:after="0"/>
              <w:jc w:val="right"/>
              <w:rPr>
                <w:rFonts w:cstheme="minorHAnsi"/>
                <w:b/>
              </w:rPr>
            </w:pPr>
            <w:r>
              <w:rPr>
                <w:rFonts w:cstheme="minorHAnsi"/>
                <w:b/>
              </w:rPr>
              <w:t>Prepared By:</w:t>
            </w:r>
          </w:p>
        </w:tc>
        <w:tc>
          <w:tcPr>
            <w:tcW w:w="5672" w:type="dxa"/>
            <w:tcBorders>
              <w:top w:val="single" w:sz="4" w:space="0" w:color="auto"/>
              <w:bottom w:val="single" w:sz="4" w:space="0" w:color="auto"/>
            </w:tcBorders>
            <w:vAlign w:val="center"/>
          </w:tcPr>
          <w:p w14:paraId="0045EE85" w14:textId="7FB4025F" w:rsidR="00DD5ED3" w:rsidRDefault="006E1239" w:rsidP="00940653">
            <w:pPr>
              <w:spacing w:after="0"/>
            </w:pPr>
            <w:sdt>
              <w:sdtPr>
                <w:rPr>
                  <w:bCs/>
                  <w:i/>
                </w:rPr>
                <w:alias w:val="Author"/>
                <w:id w:val="15524260"/>
                <w:placeholder>
                  <w:docPart w:val="D2286B7723E74411806BAAC0DB92CB77"/>
                </w:placeholder>
                <w:dataBinding w:prefixMappings="xmlns:ns0='http://schemas.openxmlformats.org/package/2006/metadata/core-properties' xmlns:ns1='http://purl.org/dc/elements/1.1/'" w:xpath="/ns0:coreProperties[1]/ns1:creator[1]" w:storeItemID="{6C3C8BC8-F283-45AE-878A-BAB7291924A1}"/>
                <w:text/>
              </w:sdtPr>
              <w:sdtEndPr/>
              <w:sdtContent>
                <w:r w:rsidR="00940653" w:rsidRPr="00940653">
                  <w:rPr>
                    <w:bCs/>
                    <w:i/>
                  </w:rPr>
                  <w:t>Your Name</w:t>
                </w:r>
              </w:sdtContent>
            </w:sdt>
          </w:p>
        </w:tc>
      </w:tr>
    </w:tbl>
    <w:p w14:paraId="09C16DFE" w14:textId="77777777" w:rsidR="003D72BA" w:rsidRDefault="003D72BA">
      <w:pPr>
        <w:spacing w:line="276" w:lineRule="auto"/>
        <w:sectPr w:rsidR="003D72BA" w:rsidSect="00032A3D">
          <w:headerReference w:type="even" r:id="rId12"/>
          <w:headerReference w:type="default" r:id="rId13"/>
          <w:footerReference w:type="default" r:id="rId14"/>
          <w:headerReference w:type="first" r:id="rId15"/>
          <w:pgSz w:w="12240" w:h="15840"/>
          <w:pgMar w:top="1123" w:right="1080" w:bottom="1440" w:left="1080" w:header="810" w:footer="576" w:gutter="0"/>
          <w:pgNumType w:start="0"/>
          <w:cols w:space="720"/>
          <w:titlePg/>
          <w:docGrid w:linePitch="360"/>
        </w:sectPr>
      </w:pPr>
    </w:p>
    <w:bookmarkStart w:id="0" w:name="_Toc214438590" w:displacedByCustomXml="next"/>
    <w:bookmarkStart w:id="1" w:name="_Toc219795866" w:displacedByCustomXml="next"/>
    <w:bookmarkStart w:id="2" w:name="_Toc220139232" w:displacedByCustomXml="next"/>
    <w:bookmarkStart w:id="3" w:name="_Toc177286307" w:displacedByCustomXml="next"/>
    <w:sdt>
      <w:sdtPr>
        <w:id w:val="1600517605"/>
        <w:docPartObj>
          <w:docPartGallery w:val="Table of Contents"/>
          <w:docPartUnique/>
        </w:docPartObj>
      </w:sdtPr>
      <w:sdtEndPr>
        <w:rPr>
          <w:b/>
          <w:bCs/>
          <w:noProof/>
        </w:rPr>
      </w:sdtEndPr>
      <w:sdtContent>
        <w:p w14:paraId="5B071FB4" w14:textId="3ED88655" w:rsidR="00CE3A3B" w:rsidRPr="0024724E" w:rsidRDefault="00CE3A3B" w:rsidP="0024724E">
          <w:pPr>
            <w:pStyle w:val="ListParagraph"/>
            <w:ind w:left="0"/>
            <w:rPr>
              <w:b/>
              <w:sz w:val="32"/>
            </w:rPr>
          </w:pPr>
          <w:r w:rsidRPr="0024724E">
            <w:rPr>
              <w:b/>
              <w:sz w:val="32"/>
            </w:rPr>
            <w:t>Table of Contents</w:t>
          </w:r>
        </w:p>
        <w:p w14:paraId="75E1FDF4" w14:textId="77777777" w:rsidR="0048088E" w:rsidRDefault="003D72BA">
          <w:pPr>
            <w:pStyle w:val="TOC1"/>
            <w:tabs>
              <w:tab w:val="right" w:leader="dot" w:pos="10070"/>
            </w:tabs>
            <w:rPr>
              <w:rFonts w:asciiTheme="minorHAnsi" w:hAnsiTheme="minorHAnsi"/>
              <w:noProof/>
              <w:sz w:val="22"/>
              <w:lang w:eastAsia="en-CA"/>
            </w:rPr>
          </w:pPr>
          <w:r>
            <w:fldChar w:fldCharType="begin"/>
          </w:r>
          <w:r>
            <w:instrText xml:space="preserve"> TOC \o "1-2" \h \z \u </w:instrText>
          </w:r>
          <w:r>
            <w:fldChar w:fldCharType="separate"/>
          </w:r>
          <w:hyperlink w:anchor="_Toc391475326" w:history="1">
            <w:r w:rsidR="0048088E" w:rsidRPr="002C5731">
              <w:rPr>
                <w:rStyle w:val="Hyperlink"/>
                <w:i/>
                <w:noProof/>
              </w:rPr>
              <w:t>Introduction</w:t>
            </w:r>
            <w:r w:rsidR="0048088E">
              <w:rPr>
                <w:noProof/>
                <w:webHidden/>
              </w:rPr>
              <w:tab/>
            </w:r>
            <w:r w:rsidR="0048088E">
              <w:rPr>
                <w:noProof/>
                <w:webHidden/>
              </w:rPr>
              <w:fldChar w:fldCharType="begin"/>
            </w:r>
            <w:r w:rsidR="0048088E">
              <w:rPr>
                <w:noProof/>
                <w:webHidden/>
              </w:rPr>
              <w:instrText xml:space="preserve"> PAGEREF _Toc391475326 \h </w:instrText>
            </w:r>
            <w:r w:rsidR="0048088E">
              <w:rPr>
                <w:noProof/>
                <w:webHidden/>
              </w:rPr>
            </w:r>
            <w:r w:rsidR="0048088E">
              <w:rPr>
                <w:noProof/>
                <w:webHidden/>
              </w:rPr>
              <w:fldChar w:fldCharType="separate"/>
            </w:r>
            <w:r w:rsidR="0048088E">
              <w:rPr>
                <w:noProof/>
                <w:webHidden/>
              </w:rPr>
              <w:t>1</w:t>
            </w:r>
            <w:r w:rsidR="0048088E">
              <w:rPr>
                <w:noProof/>
                <w:webHidden/>
              </w:rPr>
              <w:fldChar w:fldCharType="end"/>
            </w:r>
          </w:hyperlink>
        </w:p>
        <w:p w14:paraId="79D871AC" w14:textId="77777777" w:rsidR="0048088E" w:rsidRDefault="006E1239">
          <w:pPr>
            <w:pStyle w:val="TOC2"/>
            <w:tabs>
              <w:tab w:val="right" w:leader="dot" w:pos="10070"/>
            </w:tabs>
            <w:rPr>
              <w:rFonts w:asciiTheme="minorHAnsi" w:hAnsiTheme="minorHAnsi"/>
              <w:noProof/>
              <w:sz w:val="22"/>
              <w:lang w:eastAsia="en-CA"/>
            </w:rPr>
          </w:pPr>
          <w:hyperlink w:anchor="_Toc391475327" w:history="1">
            <w:r w:rsidR="0048088E" w:rsidRPr="002C5731">
              <w:rPr>
                <w:rStyle w:val="Hyperlink"/>
                <w:noProof/>
              </w:rPr>
              <w:t>Using this Template</w:t>
            </w:r>
            <w:r w:rsidR="0048088E">
              <w:rPr>
                <w:noProof/>
                <w:webHidden/>
              </w:rPr>
              <w:tab/>
            </w:r>
            <w:r w:rsidR="0048088E">
              <w:rPr>
                <w:noProof/>
                <w:webHidden/>
              </w:rPr>
              <w:fldChar w:fldCharType="begin"/>
            </w:r>
            <w:r w:rsidR="0048088E">
              <w:rPr>
                <w:noProof/>
                <w:webHidden/>
              </w:rPr>
              <w:instrText xml:space="preserve"> PAGEREF _Toc391475327 \h </w:instrText>
            </w:r>
            <w:r w:rsidR="0048088E">
              <w:rPr>
                <w:noProof/>
                <w:webHidden/>
              </w:rPr>
            </w:r>
            <w:r w:rsidR="0048088E">
              <w:rPr>
                <w:noProof/>
                <w:webHidden/>
              </w:rPr>
              <w:fldChar w:fldCharType="separate"/>
            </w:r>
            <w:r w:rsidR="0048088E">
              <w:rPr>
                <w:noProof/>
                <w:webHidden/>
              </w:rPr>
              <w:t>1</w:t>
            </w:r>
            <w:r w:rsidR="0048088E">
              <w:rPr>
                <w:noProof/>
                <w:webHidden/>
              </w:rPr>
              <w:fldChar w:fldCharType="end"/>
            </w:r>
          </w:hyperlink>
        </w:p>
        <w:p w14:paraId="7F8DD362" w14:textId="77777777" w:rsidR="0048088E" w:rsidRDefault="006E1239">
          <w:pPr>
            <w:pStyle w:val="TOC1"/>
            <w:tabs>
              <w:tab w:val="right" w:leader="dot" w:pos="10070"/>
            </w:tabs>
            <w:rPr>
              <w:rFonts w:asciiTheme="minorHAnsi" w:hAnsiTheme="minorHAnsi"/>
              <w:noProof/>
              <w:sz w:val="22"/>
              <w:lang w:eastAsia="en-CA"/>
            </w:rPr>
          </w:pPr>
          <w:hyperlink w:anchor="_Toc391475328" w:history="1">
            <w:r w:rsidR="0048088E" w:rsidRPr="002C5731">
              <w:rPr>
                <w:rStyle w:val="Hyperlink"/>
                <w:noProof/>
              </w:rPr>
              <w:t>Authority Signatures</w:t>
            </w:r>
            <w:r w:rsidR="0048088E">
              <w:rPr>
                <w:noProof/>
                <w:webHidden/>
              </w:rPr>
              <w:tab/>
            </w:r>
            <w:r w:rsidR="0048088E">
              <w:rPr>
                <w:noProof/>
                <w:webHidden/>
              </w:rPr>
              <w:fldChar w:fldCharType="begin"/>
            </w:r>
            <w:r w:rsidR="0048088E">
              <w:rPr>
                <w:noProof/>
                <w:webHidden/>
              </w:rPr>
              <w:instrText xml:space="preserve"> PAGEREF _Toc391475328 \h </w:instrText>
            </w:r>
            <w:r w:rsidR="0048088E">
              <w:rPr>
                <w:noProof/>
                <w:webHidden/>
              </w:rPr>
            </w:r>
            <w:r w:rsidR="0048088E">
              <w:rPr>
                <w:noProof/>
                <w:webHidden/>
              </w:rPr>
              <w:fldChar w:fldCharType="separate"/>
            </w:r>
            <w:r w:rsidR="0048088E">
              <w:rPr>
                <w:noProof/>
                <w:webHidden/>
              </w:rPr>
              <w:t>2</w:t>
            </w:r>
            <w:r w:rsidR="0048088E">
              <w:rPr>
                <w:noProof/>
                <w:webHidden/>
              </w:rPr>
              <w:fldChar w:fldCharType="end"/>
            </w:r>
          </w:hyperlink>
        </w:p>
        <w:p w14:paraId="7EF35933" w14:textId="77777777" w:rsidR="0048088E" w:rsidRDefault="006E1239">
          <w:pPr>
            <w:pStyle w:val="TOC1"/>
            <w:tabs>
              <w:tab w:val="right" w:leader="dot" w:pos="10070"/>
            </w:tabs>
            <w:rPr>
              <w:rFonts w:asciiTheme="minorHAnsi" w:hAnsiTheme="minorHAnsi"/>
              <w:noProof/>
              <w:sz w:val="22"/>
              <w:lang w:eastAsia="en-CA"/>
            </w:rPr>
          </w:pPr>
          <w:hyperlink w:anchor="_Toc391475329" w:history="1">
            <w:r w:rsidR="0048088E" w:rsidRPr="002C5731">
              <w:rPr>
                <w:rStyle w:val="Hyperlink"/>
                <w:noProof/>
              </w:rPr>
              <w:t>Executive Summary</w:t>
            </w:r>
            <w:r w:rsidR="0048088E">
              <w:rPr>
                <w:noProof/>
                <w:webHidden/>
              </w:rPr>
              <w:tab/>
            </w:r>
            <w:r w:rsidR="0048088E">
              <w:rPr>
                <w:noProof/>
                <w:webHidden/>
              </w:rPr>
              <w:fldChar w:fldCharType="begin"/>
            </w:r>
            <w:r w:rsidR="0048088E">
              <w:rPr>
                <w:noProof/>
                <w:webHidden/>
              </w:rPr>
              <w:instrText xml:space="preserve"> PAGEREF _Toc391475329 \h </w:instrText>
            </w:r>
            <w:r w:rsidR="0048088E">
              <w:rPr>
                <w:noProof/>
                <w:webHidden/>
              </w:rPr>
            </w:r>
            <w:r w:rsidR="0048088E">
              <w:rPr>
                <w:noProof/>
                <w:webHidden/>
              </w:rPr>
              <w:fldChar w:fldCharType="separate"/>
            </w:r>
            <w:r w:rsidR="0048088E">
              <w:rPr>
                <w:noProof/>
                <w:webHidden/>
              </w:rPr>
              <w:t>3</w:t>
            </w:r>
            <w:r w:rsidR="0048088E">
              <w:rPr>
                <w:noProof/>
                <w:webHidden/>
              </w:rPr>
              <w:fldChar w:fldCharType="end"/>
            </w:r>
          </w:hyperlink>
        </w:p>
        <w:p w14:paraId="58B1EA71" w14:textId="77777777" w:rsidR="0048088E" w:rsidRDefault="006E1239">
          <w:pPr>
            <w:pStyle w:val="TOC1"/>
            <w:tabs>
              <w:tab w:val="right" w:leader="dot" w:pos="10070"/>
            </w:tabs>
            <w:rPr>
              <w:rFonts w:asciiTheme="minorHAnsi" w:hAnsiTheme="minorHAnsi"/>
              <w:noProof/>
              <w:sz w:val="22"/>
              <w:lang w:eastAsia="en-CA"/>
            </w:rPr>
          </w:pPr>
          <w:hyperlink w:anchor="_Toc391475330" w:history="1">
            <w:r w:rsidR="0048088E" w:rsidRPr="002C5731">
              <w:rPr>
                <w:rStyle w:val="Hyperlink"/>
                <w:noProof/>
              </w:rPr>
              <w:t>Financial Summary</w:t>
            </w:r>
            <w:r w:rsidR="0048088E">
              <w:rPr>
                <w:noProof/>
                <w:webHidden/>
              </w:rPr>
              <w:tab/>
            </w:r>
            <w:r w:rsidR="0048088E">
              <w:rPr>
                <w:noProof/>
                <w:webHidden/>
              </w:rPr>
              <w:fldChar w:fldCharType="begin"/>
            </w:r>
            <w:r w:rsidR="0048088E">
              <w:rPr>
                <w:noProof/>
                <w:webHidden/>
              </w:rPr>
              <w:instrText xml:space="preserve"> PAGEREF _Toc391475330 \h </w:instrText>
            </w:r>
            <w:r w:rsidR="0048088E">
              <w:rPr>
                <w:noProof/>
                <w:webHidden/>
              </w:rPr>
            </w:r>
            <w:r w:rsidR="0048088E">
              <w:rPr>
                <w:noProof/>
                <w:webHidden/>
              </w:rPr>
              <w:fldChar w:fldCharType="separate"/>
            </w:r>
            <w:r w:rsidR="0048088E">
              <w:rPr>
                <w:noProof/>
                <w:webHidden/>
              </w:rPr>
              <w:t>4</w:t>
            </w:r>
            <w:r w:rsidR="0048088E">
              <w:rPr>
                <w:noProof/>
                <w:webHidden/>
              </w:rPr>
              <w:fldChar w:fldCharType="end"/>
            </w:r>
          </w:hyperlink>
        </w:p>
        <w:p w14:paraId="3C7BE710" w14:textId="77777777" w:rsidR="0048088E" w:rsidRDefault="006E1239">
          <w:pPr>
            <w:pStyle w:val="TOC1"/>
            <w:tabs>
              <w:tab w:val="right" w:leader="dot" w:pos="10070"/>
            </w:tabs>
            <w:rPr>
              <w:rFonts w:asciiTheme="minorHAnsi" w:hAnsiTheme="minorHAnsi"/>
              <w:noProof/>
              <w:sz w:val="22"/>
              <w:lang w:eastAsia="en-CA"/>
            </w:rPr>
          </w:pPr>
          <w:hyperlink w:anchor="_Toc391475331" w:history="1">
            <w:r w:rsidR="0048088E" w:rsidRPr="002C5731">
              <w:rPr>
                <w:rStyle w:val="Hyperlink"/>
                <w:noProof/>
              </w:rPr>
              <w:t>Investment Profile</w:t>
            </w:r>
            <w:r w:rsidR="0048088E">
              <w:rPr>
                <w:noProof/>
                <w:webHidden/>
              </w:rPr>
              <w:tab/>
            </w:r>
            <w:r w:rsidR="0048088E">
              <w:rPr>
                <w:noProof/>
                <w:webHidden/>
              </w:rPr>
              <w:fldChar w:fldCharType="begin"/>
            </w:r>
            <w:r w:rsidR="0048088E">
              <w:rPr>
                <w:noProof/>
                <w:webHidden/>
              </w:rPr>
              <w:instrText xml:space="preserve"> PAGEREF _Toc391475331 \h </w:instrText>
            </w:r>
            <w:r w:rsidR="0048088E">
              <w:rPr>
                <w:noProof/>
                <w:webHidden/>
              </w:rPr>
            </w:r>
            <w:r w:rsidR="0048088E">
              <w:rPr>
                <w:noProof/>
                <w:webHidden/>
              </w:rPr>
              <w:fldChar w:fldCharType="separate"/>
            </w:r>
            <w:r w:rsidR="0048088E">
              <w:rPr>
                <w:noProof/>
                <w:webHidden/>
              </w:rPr>
              <w:t>5</w:t>
            </w:r>
            <w:r w:rsidR="0048088E">
              <w:rPr>
                <w:noProof/>
                <w:webHidden/>
              </w:rPr>
              <w:fldChar w:fldCharType="end"/>
            </w:r>
          </w:hyperlink>
        </w:p>
        <w:p w14:paraId="785C2DDF" w14:textId="77777777" w:rsidR="0048088E" w:rsidRDefault="006E1239">
          <w:pPr>
            <w:pStyle w:val="TOC1"/>
            <w:tabs>
              <w:tab w:val="right" w:leader="dot" w:pos="10070"/>
            </w:tabs>
            <w:rPr>
              <w:rFonts w:asciiTheme="minorHAnsi" w:hAnsiTheme="minorHAnsi"/>
              <w:noProof/>
              <w:sz w:val="22"/>
              <w:lang w:eastAsia="en-CA"/>
            </w:rPr>
          </w:pPr>
          <w:hyperlink w:anchor="_Toc391475332" w:history="1">
            <w:r w:rsidR="0048088E" w:rsidRPr="002C5731">
              <w:rPr>
                <w:rStyle w:val="Hyperlink"/>
                <w:noProof/>
                <w14:scene3d>
                  <w14:camera w14:prst="orthographicFront"/>
                  <w14:lightRig w14:rig="threePt" w14:dir="t">
                    <w14:rot w14:lat="0" w14:lon="0" w14:rev="0"/>
                  </w14:lightRig>
                </w14:scene3d>
              </w:rPr>
              <w:t>1</w:t>
            </w:r>
            <w:r w:rsidR="0048088E" w:rsidRPr="002C5731">
              <w:rPr>
                <w:rStyle w:val="Hyperlink"/>
                <w:noProof/>
              </w:rPr>
              <w:t xml:space="preserve"> Business Needs and Desired Outcomes</w:t>
            </w:r>
            <w:r w:rsidR="0048088E">
              <w:rPr>
                <w:noProof/>
                <w:webHidden/>
              </w:rPr>
              <w:tab/>
            </w:r>
            <w:r w:rsidR="0048088E">
              <w:rPr>
                <w:noProof/>
                <w:webHidden/>
              </w:rPr>
              <w:fldChar w:fldCharType="begin"/>
            </w:r>
            <w:r w:rsidR="0048088E">
              <w:rPr>
                <w:noProof/>
                <w:webHidden/>
              </w:rPr>
              <w:instrText xml:space="preserve"> PAGEREF _Toc391475332 \h </w:instrText>
            </w:r>
            <w:r w:rsidR="0048088E">
              <w:rPr>
                <w:noProof/>
                <w:webHidden/>
              </w:rPr>
            </w:r>
            <w:r w:rsidR="0048088E">
              <w:rPr>
                <w:noProof/>
                <w:webHidden/>
              </w:rPr>
              <w:fldChar w:fldCharType="separate"/>
            </w:r>
            <w:r w:rsidR="0048088E">
              <w:rPr>
                <w:noProof/>
                <w:webHidden/>
              </w:rPr>
              <w:t>6</w:t>
            </w:r>
            <w:r w:rsidR="0048088E">
              <w:rPr>
                <w:noProof/>
                <w:webHidden/>
              </w:rPr>
              <w:fldChar w:fldCharType="end"/>
            </w:r>
          </w:hyperlink>
        </w:p>
        <w:p w14:paraId="0358B4C8" w14:textId="77777777" w:rsidR="0048088E" w:rsidRDefault="006E1239">
          <w:pPr>
            <w:pStyle w:val="TOC2"/>
            <w:tabs>
              <w:tab w:val="right" w:leader="dot" w:pos="10070"/>
            </w:tabs>
            <w:rPr>
              <w:rFonts w:asciiTheme="minorHAnsi" w:hAnsiTheme="minorHAnsi"/>
              <w:noProof/>
              <w:sz w:val="22"/>
              <w:lang w:eastAsia="en-CA"/>
            </w:rPr>
          </w:pPr>
          <w:hyperlink w:anchor="_Toc391475333" w:history="1">
            <w:r w:rsidR="0048088E" w:rsidRPr="002C5731">
              <w:rPr>
                <w:rStyle w:val="Hyperlink"/>
                <w:noProof/>
              </w:rPr>
              <w:t>1.1 Strategic Environment</w:t>
            </w:r>
            <w:r w:rsidR="0048088E">
              <w:rPr>
                <w:noProof/>
                <w:webHidden/>
              </w:rPr>
              <w:tab/>
            </w:r>
            <w:r w:rsidR="0048088E">
              <w:rPr>
                <w:noProof/>
                <w:webHidden/>
              </w:rPr>
              <w:fldChar w:fldCharType="begin"/>
            </w:r>
            <w:r w:rsidR="0048088E">
              <w:rPr>
                <w:noProof/>
                <w:webHidden/>
              </w:rPr>
              <w:instrText xml:space="preserve"> PAGEREF _Toc391475333 \h </w:instrText>
            </w:r>
            <w:r w:rsidR="0048088E">
              <w:rPr>
                <w:noProof/>
                <w:webHidden/>
              </w:rPr>
            </w:r>
            <w:r w:rsidR="0048088E">
              <w:rPr>
                <w:noProof/>
                <w:webHidden/>
              </w:rPr>
              <w:fldChar w:fldCharType="separate"/>
            </w:r>
            <w:r w:rsidR="0048088E">
              <w:rPr>
                <w:noProof/>
                <w:webHidden/>
              </w:rPr>
              <w:t>6</w:t>
            </w:r>
            <w:r w:rsidR="0048088E">
              <w:rPr>
                <w:noProof/>
                <w:webHidden/>
              </w:rPr>
              <w:fldChar w:fldCharType="end"/>
            </w:r>
          </w:hyperlink>
        </w:p>
        <w:p w14:paraId="7D1C1E5D" w14:textId="77777777" w:rsidR="0048088E" w:rsidRDefault="006E1239">
          <w:pPr>
            <w:pStyle w:val="TOC2"/>
            <w:tabs>
              <w:tab w:val="right" w:leader="dot" w:pos="10070"/>
            </w:tabs>
            <w:rPr>
              <w:rFonts w:asciiTheme="minorHAnsi" w:hAnsiTheme="minorHAnsi"/>
              <w:noProof/>
              <w:sz w:val="22"/>
              <w:lang w:eastAsia="en-CA"/>
            </w:rPr>
          </w:pPr>
          <w:hyperlink w:anchor="_Toc391475334" w:history="1">
            <w:r w:rsidR="0048088E" w:rsidRPr="002C5731">
              <w:rPr>
                <w:rStyle w:val="Hyperlink"/>
                <w:noProof/>
              </w:rPr>
              <w:t>1.2 Strategic Fit</w:t>
            </w:r>
            <w:r w:rsidR="0048088E">
              <w:rPr>
                <w:noProof/>
                <w:webHidden/>
              </w:rPr>
              <w:tab/>
            </w:r>
            <w:r w:rsidR="0048088E">
              <w:rPr>
                <w:noProof/>
                <w:webHidden/>
              </w:rPr>
              <w:fldChar w:fldCharType="begin"/>
            </w:r>
            <w:r w:rsidR="0048088E">
              <w:rPr>
                <w:noProof/>
                <w:webHidden/>
              </w:rPr>
              <w:instrText xml:space="preserve"> PAGEREF _Toc391475334 \h </w:instrText>
            </w:r>
            <w:r w:rsidR="0048088E">
              <w:rPr>
                <w:noProof/>
                <w:webHidden/>
              </w:rPr>
            </w:r>
            <w:r w:rsidR="0048088E">
              <w:rPr>
                <w:noProof/>
                <w:webHidden/>
              </w:rPr>
              <w:fldChar w:fldCharType="separate"/>
            </w:r>
            <w:r w:rsidR="0048088E">
              <w:rPr>
                <w:noProof/>
                <w:webHidden/>
              </w:rPr>
              <w:t>7</w:t>
            </w:r>
            <w:r w:rsidR="0048088E">
              <w:rPr>
                <w:noProof/>
                <w:webHidden/>
              </w:rPr>
              <w:fldChar w:fldCharType="end"/>
            </w:r>
          </w:hyperlink>
        </w:p>
        <w:p w14:paraId="3AC5E174" w14:textId="77777777" w:rsidR="0048088E" w:rsidRDefault="006E1239">
          <w:pPr>
            <w:pStyle w:val="TOC2"/>
            <w:tabs>
              <w:tab w:val="right" w:leader="dot" w:pos="10070"/>
            </w:tabs>
            <w:rPr>
              <w:rFonts w:asciiTheme="minorHAnsi" w:hAnsiTheme="minorHAnsi"/>
              <w:noProof/>
              <w:sz w:val="22"/>
              <w:lang w:eastAsia="en-CA"/>
            </w:rPr>
          </w:pPr>
          <w:hyperlink w:anchor="_Toc391475335" w:history="1">
            <w:r w:rsidR="0048088E" w:rsidRPr="002C5731">
              <w:rPr>
                <w:rStyle w:val="Hyperlink"/>
                <w:noProof/>
              </w:rPr>
              <w:t>1.3 Detailed Description of the Business Need</w:t>
            </w:r>
            <w:r w:rsidR="0048088E">
              <w:rPr>
                <w:noProof/>
                <w:webHidden/>
              </w:rPr>
              <w:tab/>
            </w:r>
            <w:r w:rsidR="0048088E">
              <w:rPr>
                <w:noProof/>
                <w:webHidden/>
              </w:rPr>
              <w:fldChar w:fldCharType="begin"/>
            </w:r>
            <w:r w:rsidR="0048088E">
              <w:rPr>
                <w:noProof/>
                <w:webHidden/>
              </w:rPr>
              <w:instrText xml:space="preserve"> PAGEREF _Toc391475335 \h </w:instrText>
            </w:r>
            <w:r w:rsidR="0048088E">
              <w:rPr>
                <w:noProof/>
                <w:webHidden/>
              </w:rPr>
            </w:r>
            <w:r w:rsidR="0048088E">
              <w:rPr>
                <w:noProof/>
                <w:webHidden/>
              </w:rPr>
              <w:fldChar w:fldCharType="separate"/>
            </w:r>
            <w:r w:rsidR="0048088E">
              <w:rPr>
                <w:noProof/>
                <w:webHidden/>
              </w:rPr>
              <w:t>7</w:t>
            </w:r>
            <w:r w:rsidR="0048088E">
              <w:rPr>
                <w:noProof/>
                <w:webHidden/>
              </w:rPr>
              <w:fldChar w:fldCharType="end"/>
            </w:r>
          </w:hyperlink>
        </w:p>
        <w:p w14:paraId="5466E8CB" w14:textId="77777777" w:rsidR="0048088E" w:rsidRDefault="006E1239">
          <w:pPr>
            <w:pStyle w:val="TOC2"/>
            <w:tabs>
              <w:tab w:val="right" w:leader="dot" w:pos="10070"/>
            </w:tabs>
            <w:rPr>
              <w:rFonts w:asciiTheme="minorHAnsi" w:hAnsiTheme="minorHAnsi"/>
              <w:noProof/>
              <w:sz w:val="22"/>
              <w:lang w:eastAsia="en-CA"/>
            </w:rPr>
          </w:pPr>
          <w:hyperlink w:anchor="_Toc391475336" w:history="1">
            <w:r w:rsidR="0048088E" w:rsidRPr="002C5731">
              <w:rPr>
                <w:rStyle w:val="Hyperlink"/>
                <w:noProof/>
              </w:rPr>
              <w:t>1.4 Scope</w:t>
            </w:r>
            <w:r w:rsidR="0048088E">
              <w:rPr>
                <w:noProof/>
                <w:webHidden/>
              </w:rPr>
              <w:tab/>
            </w:r>
            <w:r w:rsidR="0048088E">
              <w:rPr>
                <w:noProof/>
                <w:webHidden/>
              </w:rPr>
              <w:fldChar w:fldCharType="begin"/>
            </w:r>
            <w:r w:rsidR="0048088E">
              <w:rPr>
                <w:noProof/>
                <w:webHidden/>
              </w:rPr>
              <w:instrText xml:space="preserve"> PAGEREF _Toc391475336 \h </w:instrText>
            </w:r>
            <w:r w:rsidR="0048088E">
              <w:rPr>
                <w:noProof/>
                <w:webHidden/>
              </w:rPr>
            </w:r>
            <w:r w:rsidR="0048088E">
              <w:rPr>
                <w:noProof/>
                <w:webHidden/>
              </w:rPr>
              <w:fldChar w:fldCharType="separate"/>
            </w:r>
            <w:r w:rsidR="0048088E">
              <w:rPr>
                <w:noProof/>
                <w:webHidden/>
              </w:rPr>
              <w:t>7</w:t>
            </w:r>
            <w:r w:rsidR="0048088E">
              <w:rPr>
                <w:noProof/>
                <w:webHidden/>
              </w:rPr>
              <w:fldChar w:fldCharType="end"/>
            </w:r>
          </w:hyperlink>
        </w:p>
        <w:p w14:paraId="0AFDA2CB" w14:textId="77777777" w:rsidR="0048088E" w:rsidRDefault="006E1239">
          <w:pPr>
            <w:pStyle w:val="TOC1"/>
            <w:tabs>
              <w:tab w:val="right" w:leader="dot" w:pos="10070"/>
            </w:tabs>
            <w:rPr>
              <w:rFonts w:asciiTheme="minorHAnsi" w:hAnsiTheme="minorHAnsi"/>
              <w:noProof/>
              <w:sz w:val="22"/>
              <w:lang w:eastAsia="en-CA"/>
            </w:rPr>
          </w:pPr>
          <w:hyperlink w:anchor="_Toc391475337" w:history="1">
            <w:r w:rsidR="0048088E" w:rsidRPr="002C5731">
              <w:rPr>
                <w:rStyle w:val="Hyperlink"/>
                <w:noProof/>
                <w14:scene3d>
                  <w14:camera w14:prst="orthographicFront"/>
                  <w14:lightRig w14:rig="threePt" w14:dir="t">
                    <w14:rot w14:lat="0" w14:lon="0" w14:rev="0"/>
                  </w14:lightRig>
                </w14:scene3d>
              </w:rPr>
              <w:t>2</w:t>
            </w:r>
            <w:r w:rsidR="0048088E" w:rsidRPr="002C5731">
              <w:rPr>
                <w:rStyle w:val="Hyperlink"/>
                <w:noProof/>
              </w:rPr>
              <w:t xml:space="preserve"> Preliminary Options Analysis</w:t>
            </w:r>
            <w:r w:rsidR="0048088E">
              <w:rPr>
                <w:noProof/>
                <w:webHidden/>
              </w:rPr>
              <w:tab/>
            </w:r>
            <w:r w:rsidR="0048088E">
              <w:rPr>
                <w:noProof/>
                <w:webHidden/>
              </w:rPr>
              <w:fldChar w:fldCharType="begin"/>
            </w:r>
            <w:r w:rsidR="0048088E">
              <w:rPr>
                <w:noProof/>
                <w:webHidden/>
              </w:rPr>
              <w:instrText xml:space="preserve"> PAGEREF _Toc391475337 \h </w:instrText>
            </w:r>
            <w:r w:rsidR="0048088E">
              <w:rPr>
                <w:noProof/>
                <w:webHidden/>
              </w:rPr>
            </w:r>
            <w:r w:rsidR="0048088E">
              <w:rPr>
                <w:noProof/>
                <w:webHidden/>
              </w:rPr>
              <w:fldChar w:fldCharType="separate"/>
            </w:r>
            <w:r w:rsidR="0048088E">
              <w:rPr>
                <w:noProof/>
                <w:webHidden/>
              </w:rPr>
              <w:t>9</w:t>
            </w:r>
            <w:r w:rsidR="0048088E">
              <w:rPr>
                <w:noProof/>
                <w:webHidden/>
              </w:rPr>
              <w:fldChar w:fldCharType="end"/>
            </w:r>
          </w:hyperlink>
        </w:p>
        <w:p w14:paraId="3F5B0091" w14:textId="77777777" w:rsidR="0048088E" w:rsidRDefault="006E1239">
          <w:pPr>
            <w:pStyle w:val="TOC2"/>
            <w:tabs>
              <w:tab w:val="right" w:leader="dot" w:pos="10070"/>
            </w:tabs>
            <w:rPr>
              <w:rFonts w:asciiTheme="minorHAnsi" w:hAnsiTheme="minorHAnsi"/>
              <w:noProof/>
              <w:sz w:val="22"/>
              <w:lang w:eastAsia="en-CA"/>
            </w:rPr>
          </w:pPr>
          <w:hyperlink w:anchor="_Toc391475338" w:history="1">
            <w:r w:rsidR="0048088E" w:rsidRPr="002C5731">
              <w:rPr>
                <w:rStyle w:val="Hyperlink"/>
                <w:noProof/>
              </w:rPr>
              <w:t>2.1 2.1 Evaluation Criteria</w:t>
            </w:r>
            <w:r w:rsidR="0048088E">
              <w:rPr>
                <w:noProof/>
                <w:webHidden/>
              </w:rPr>
              <w:tab/>
            </w:r>
            <w:r w:rsidR="0048088E">
              <w:rPr>
                <w:noProof/>
                <w:webHidden/>
              </w:rPr>
              <w:fldChar w:fldCharType="begin"/>
            </w:r>
            <w:r w:rsidR="0048088E">
              <w:rPr>
                <w:noProof/>
                <w:webHidden/>
              </w:rPr>
              <w:instrText xml:space="preserve"> PAGEREF _Toc391475338 \h </w:instrText>
            </w:r>
            <w:r w:rsidR="0048088E">
              <w:rPr>
                <w:noProof/>
                <w:webHidden/>
              </w:rPr>
            </w:r>
            <w:r w:rsidR="0048088E">
              <w:rPr>
                <w:noProof/>
                <w:webHidden/>
              </w:rPr>
              <w:fldChar w:fldCharType="separate"/>
            </w:r>
            <w:r w:rsidR="0048088E">
              <w:rPr>
                <w:noProof/>
                <w:webHidden/>
              </w:rPr>
              <w:t>9</w:t>
            </w:r>
            <w:r w:rsidR="0048088E">
              <w:rPr>
                <w:noProof/>
                <w:webHidden/>
              </w:rPr>
              <w:fldChar w:fldCharType="end"/>
            </w:r>
          </w:hyperlink>
        </w:p>
        <w:p w14:paraId="213184B5" w14:textId="77777777" w:rsidR="0048088E" w:rsidRDefault="006E1239">
          <w:pPr>
            <w:pStyle w:val="TOC2"/>
            <w:tabs>
              <w:tab w:val="right" w:leader="dot" w:pos="10070"/>
            </w:tabs>
            <w:rPr>
              <w:rFonts w:asciiTheme="minorHAnsi" w:hAnsiTheme="minorHAnsi"/>
              <w:noProof/>
              <w:sz w:val="22"/>
              <w:lang w:eastAsia="en-CA"/>
            </w:rPr>
          </w:pPr>
          <w:hyperlink w:anchor="_Toc391475339" w:history="1">
            <w:r w:rsidR="0048088E" w:rsidRPr="002C5731">
              <w:rPr>
                <w:rStyle w:val="Hyperlink"/>
                <w:noProof/>
              </w:rPr>
              <w:t>2.2 List the Possible Options</w:t>
            </w:r>
            <w:r w:rsidR="0048088E">
              <w:rPr>
                <w:noProof/>
                <w:webHidden/>
              </w:rPr>
              <w:tab/>
            </w:r>
            <w:r w:rsidR="0048088E">
              <w:rPr>
                <w:noProof/>
                <w:webHidden/>
              </w:rPr>
              <w:fldChar w:fldCharType="begin"/>
            </w:r>
            <w:r w:rsidR="0048088E">
              <w:rPr>
                <w:noProof/>
                <w:webHidden/>
              </w:rPr>
              <w:instrText xml:space="preserve"> PAGEREF _Toc391475339 \h </w:instrText>
            </w:r>
            <w:r w:rsidR="0048088E">
              <w:rPr>
                <w:noProof/>
                <w:webHidden/>
              </w:rPr>
            </w:r>
            <w:r w:rsidR="0048088E">
              <w:rPr>
                <w:noProof/>
                <w:webHidden/>
              </w:rPr>
              <w:fldChar w:fldCharType="separate"/>
            </w:r>
            <w:r w:rsidR="0048088E">
              <w:rPr>
                <w:noProof/>
                <w:webHidden/>
              </w:rPr>
              <w:t>9</w:t>
            </w:r>
            <w:r w:rsidR="0048088E">
              <w:rPr>
                <w:noProof/>
                <w:webHidden/>
              </w:rPr>
              <w:fldChar w:fldCharType="end"/>
            </w:r>
          </w:hyperlink>
        </w:p>
        <w:p w14:paraId="03BCD8EB" w14:textId="77777777" w:rsidR="0048088E" w:rsidRDefault="006E1239">
          <w:pPr>
            <w:pStyle w:val="TOC2"/>
            <w:tabs>
              <w:tab w:val="right" w:leader="dot" w:pos="10070"/>
            </w:tabs>
            <w:rPr>
              <w:rFonts w:asciiTheme="minorHAnsi" w:hAnsiTheme="minorHAnsi"/>
              <w:noProof/>
              <w:sz w:val="22"/>
              <w:lang w:eastAsia="en-CA"/>
            </w:rPr>
          </w:pPr>
          <w:hyperlink w:anchor="_Toc391475340" w:history="1">
            <w:r w:rsidR="0048088E" w:rsidRPr="002C5731">
              <w:rPr>
                <w:rStyle w:val="Hyperlink"/>
                <w:noProof/>
              </w:rPr>
              <w:t>2.3 Screening of Options</w:t>
            </w:r>
            <w:r w:rsidR="0048088E">
              <w:rPr>
                <w:noProof/>
                <w:webHidden/>
              </w:rPr>
              <w:tab/>
            </w:r>
            <w:r w:rsidR="0048088E">
              <w:rPr>
                <w:noProof/>
                <w:webHidden/>
              </w:rPr>
              <w:fldChar w:fldCharType="begin"/>
            </w:r>
            <w:r w:rsidR="0048088E">
              <w:rPr>
                <w:noProof/>
                <w:webHidden/>
              </w:rPr>
              <w:instrText xml:space="preserve"> PAGEREF _Toc391475340 \h </w:instrText>
            </w:r>
            <w:r w:rsidR="0048088E">
              <w:rPr>
                <w:noProof/>
                <w:webHidden/>
              </w:rPr>
            </w:r>
            <w:r w:rsidR="0048088E">
              <w:rPr>
                <w:noProof/>
                <w:webHidden/>
              </w:rPr>
              <w:fldChar w:fldCharType="separate"/>
            </w:r>
            <w:r w:rsidR="0048088E">
              <w:rPr>
                <w:noProof/>
                <w:webHidden/>
              </w:rPr>
              <w:t>9</w:t>
            </w:r>
            <w:r w:rsidR="0048088E">
              <w:rPr>
                <w:noProof/>
                <w:webHidden/>
              </w:rPr>
              <w:fldChar w:fldCharType="end"/>
            </w:r>
          </w:hyperlink>
        </w:p>
        <w:p w14:paraId="7EDA5595" w14:textId="77777777" w:rsidR="0048088E" w:rsidRDefault="006E1239">
          <w:pPr>
            <w:pStyle w:val="TOC2"/>
            <w:tabs>
              <w:tab w:val="right" w:leader="dot" w:pos="10070"/>
            </w:tabs>
            <w:rPr>
              <w:rFonts w:asciiTheme="minorHAnsi" w:hAnsiTheme="minorHAnsi"/>
              <w:noProof/>
              <w:sz w:val="22"/>
              <w:lang w:eastAsia="en-CA"/>
            </w:rPr>
          </w:pPr>
          <w:hyperlink w:anchor="_Toc391475341" w:history="1">
            <w:r w:rsidR="0048088E" w:rsidRPr="002C5731">
              <w:rPr>
                <w:rStyle w:val="Hyperlink"/>
                <w:noProof/>
              </w:rPr>
              <w:t>2.4 Rationale for Discounted and Viable Options</w:t>
            </w:r>
            <w:r w:rsidR="0048088E">
              <w:rPr>
                <w:noProof/>
                <w:webHidden/>
              </w:rPr>
              <w:tab/>
            </w:r>
            <w:r w:rsidR="0048088E">
              <w:rPr>
                <w:noProof/>
                <w:webHidden/>
              </w:rPr>
              <w:fldChar w:fldCharType="begin"/>
            </w:r>
            <w:r w:rsidR="0048088E">
              <w:rPr>
                <w:noProof/>
                <w:webHidden/>
              </w:rPr>
              <w:instrText xml:space="preserve"> PAGEREF _Toc391475341 \h </w:instrText>
            </w:r>
            <w:r w:rsidR="0048088E">
              <w:rPr>
                <w:noProof/>
                <w:webHidden/>
              </w:rPr>
            </w:r>
            <w:r w:rsidR="0048088E">
              <w:rPr>
                <w:noProof/>
                <w:webHidden/>
              </w:rPr>
              <w:fldChar w:fldCharType="separate"/>
            </w:r>
            <w:r w:rsidR="0048088E">
              <w:rPr>
                <w:noProof/>
                <w:webHidden/>
              </w:rPr>
              <w:t>9</w:t>
            </w:r>
            <w:r w:rsidR="0048088E">
              <w:rPr>
                <w:noProof/>
                <w:webHidden/>
              </w:rPr>
              <w:fldChar w:fldCharType="end"/>
            </w:r>
          </w:hyperlink>
        </w:p>
        <w:p w14:paraId="19122766" w14:textId="77777777" w:rsidR="0048088E" w:rsidRDefault="006E1239">
          <w:pPr>
            <w:pStyle w:val="TOC1"/>
            <w:tabs>
              <w:tab w:val="right" w:leader="dot" w:pos="10070"/>
            </w:tabs>
            <w:rPr>
              <w:rFonts w:asciiTheme="minorHAnsi" w:hAnsiTheme="minorHAnsi"/>
              <w:noProof/>
              <w:sz w:val="22"/>
              <w:lang w:eastAsia="en-CA"/>
            </w:rPr>
          </w:pPr>
          <w:hyperlink w:anchor="_Toc391475342" w:history="1">
            <w:r w:rsidR="0048088E" w:rsidRPr="002C5731">
              <w:rPr>
                <w:rStyle w:val="Hyperlink"/>
                <w:noProof/>
                <w14:scene3d>
                  <w14:camera w14:prst="orthographicFront"/>
                  <w14:lightRig w14:rig="threePt" w14:dir="t">
                    <w14:rot w14:lat="0" w14:lon="0" w14:rev="0"/>
                  </w14:lightRig>
                </w14:scene3d>
              </w:rPr>
              <w:t>3</w:t>
            </w:r>
            <w:r w:rsidR="0048088E" w:rsidRPr="002C5731">
              <w:rPr>
                <w:rStyle w:val="Hyperlink"/>
                <w:noProof/>
              </w:rPr>
              <w:t xml:space="preserve"> Viable Options</w:t>
            </w:r>
            <w:r w:rsidR="0048088E">
              <w:rPr>
                <w:noProof/>
                <w:webHidden/>
              </w:rPr>
              <w:tab/>
            </w:r>
            <w:r w:rsidR="0048088E">
              <w:rPr>
                <w:noProof/>
                <w:webHidden/>
              </w:rPr>
              <w:fldChar w:fldCharType="begin"/>
            </w:r>
            <w:r w:rsidR="0048088E">
              <w:rPr>
                <w:noProof/>
                <w:webHidden/>
              </w:rPr>
              <w:instrText xml:space="preserve"> PAGEREF _Toc391475342 \h </w:instrText>
            </w:r>
            <w:r w:rsidR="0048088E">
              <w:rPr>
                <w:noProof/>
                <w:webHidden/>
              </w:rPr>
            </w:r>
            <w:r w:rsidR="0048088E">
              <w:rPr>
                <w:noProof/>
                <w:webHidden/>
              </w:rPr>
              <w:fldChar w:fldCharType="separate"/>
            </w:r>
            <w:r w:rsidR="0048088E">
              <w:rPr>
                <w:noProof/>
                <w:webHidden/>
              </w:rPr>
              <w:t>11</w:t>
            </w:r>
            <w:r w:rsidR="0048088E">
              <w:rPr>
                <w:noProof/>
                <w:webHidden/>
              </w:rPr>
              <w:fldChar w:fldCharType="end"/>
            </w:r>
          </w:hyperlink>
        </w:p>
        <w:p w14:paraId="687E27AE" w14:textId="77777777" w:rsidR="0048088E" w:rsidRDefault="006E1239">
          <w:pPr>
            <w:pStyle w:val="TOC2"/>
            <w:tabs>
              <w:tab w:val="right" w:leader="dot" w:pos="10070"/>
            </w:tabs>
            <w:rPr>
              <w:rFonts w:asciiTheme="minorHAnsi" w:hAnsiTheme="minorHAnsi"/>
              <w:noProof/>
              <w:sz w:val="22"/>
              <w:lang w:eastAsia="en-CA"/>
            </w:rPr>
          </w:pPr>
          <w:hyperlink w:anchor="_Toc391475343" w:history="1">
            <w:r w:rsidR="0048088E" w:rsidRPr="002C5731">
              <w:rPr>
                <w:rStyle w:val="Hyperlink"/>
                <w:noProof/>
              </w:rPr>
              <w:t>3.1 Alignment</w:t>
            </w:r>
            <w:r w:rsidR="0048088E">
              <w:rPr>
                <w:noProof/>
                <w:webHidden/>
              </w:rPr>
              <w:tab/>
            </w:r>
            <w:r w:rsidR="0048088E">
              <w:rPr>
                <w:noProof/>
                <w:webHidden/>
              </w:rPr>
              <w:fldChar w:fldCharType="begin"/>
            </w:r>
            <w:r w:rsidR="0048088E">
              <w:rPr>
                <w:noProof/>
                <w:webHidden/>
              </w:rPr>
              <w:instrText xml:space="preserve"> PAGEREF _Toc391475343 \h </w:instrText>
            </w:r>
            <w:r w:rsidR="0048088E">
              <w:rPr>
                <w:noProof/>
                <w:webHidden/>
              </w:rPr>
            </w:r>
            <w:r w:rsidR="0048088E">
              <w:rPr>
                <w:noProof/>
                <w:webHidden/>
              </w:rPr>
              <w:fldChar w:fldCharType="separate"/>
            </w:r>
            <w:r w:rsidR="0048088E">
              <w:rPr>
                <w:noProof/>
                <w:webHidden/>
              </w:rPr>
              <w:t>11</w:t>
            </w:r>
            <w:r w:rsidR="0048088E">
              <w:rPr>
                <w:noProof/>
                <w:webHidden/>
              </w:rPr>
              <w:fldChar w:fldCharType="end"/>
            </w:r>
          </w:hyperlink>
        </w:p>
        <w:p w14:paraId="4AC51DD2" w14:textId="77777777" w:rsidR="0048088E" w:rsidRDefault="006E1239">
          <w:pPr>
            <w:pStyle w:val="TOC2"/>
            <w:tabs>
              <w:tab w:val="right" w:leader="dot" w:pos="10070"/>
            </w:tabs>
            <w:rPr>
              <w:rFonts w:asciiTheme="minorHAnsi" w:hAnsiTheme="minorHAnsi"/>
              <w:noProof/>
              <w:sz w:val="22"/>
              <w:lang w:eastAsia="en-CA"/>
            </w:rPr>
          </w:pPr>
          <w:hyperlink w:anchor="_Toc391475344" w:history="1">
            <w:r w:rsidR="0048088E" w:rsidRPr="002C5731">
              <w:rPr>
                <w:rStyle w:val="Hyperlink"/>
                <w:noProof/>
              </w:rPr>
              <w:t>3.2 Costs</w:t>
            </w:r>
            <w:r w:rsidR="0048088E">
              <w:rPr>
                <w:noProof/>
                <w:webHidden/>
              </w:rPr>
              <w:tab/>
            </w:r>
            <w:r w:rsidR="0048088E">
              <w:rPr>
                <w:noProof/>
                <w:webHidden/>
              </w:rPr>
              <w:fldChar w:fldCharType="begin"/>
            </w:r>
            <w:r w:rsidR="0048088E">
              <w:rPr>
                <w:noProof/>
                <w:webHidden/>
              </w:rPr>
              <w:instrText xml:space="preserve"> PAGEREF _Toc391475344 \h </w:instrText>
            </w:r>
            <w:r w:rsidR="0048088E">
              <w:rPr>
                <w:noProof/>
                <w:webHidden/>
              </w:rPr>
            </w:r>
            <w:r w:rsidR="0048088E">
              <w:rPr>
                <w:noProof/>
                <w:webHidden/>
              </w:rPr>
              <w:fldChar w:fldCharType="separate"/>
            </w:r>
            <w:r w:rsidR="0048088E">
              <w:rPr>
                <w:noProof/>
                <w:webHidden/>
              </w:rPr>
              <w:t>11</w:t>
            </w:r>
            <w:r w:rsidR="0048088E">
              <w:rPr>
                <w:noProof/>
                <w:webHidden/>
              </w:rPr>
              <w:fldChar w:fldCharType="end"/>
            </w:r>
          </w:hyperlink>
        </w:p>
        <w:p w14:paraId="0715D271" w14:textId="77777777" w:rsidR="0048088E" w:rsidRDefault="006E1239">
          <w:pPr>
            <w:pStyle w:val="TOC2"/>
            <w:tabs>
              <w:tab w:val="right" w:leader="dot" w:pos="10070"/>
            </w:tabs>
            <w:rPr>
              <w:rFonts w:asciiTheme="minorHAnsi" w:hAnsiTheme="minorHAnsi"/>
              <w:noProof/>
              <w:sz w:val="22"/>
              <w:lang w:eastAsia="en-CA"/>
            </w:rPr>
          </w:pPr>
          <w:hyperlink w:anchor="_Toc391475345" w:history="1">
            <w:r w:rsidR="0048088E" w:rsidRPr="002C5731">
              <w:rPr>
                <w:rStyle w:val="Hyperlink"/>
                <w:noProof/>
              </w:rPr>
              <w:t>3.3 Cost-Benefit Analysis</w:t>
            </w:r>
            <w:r w:rsidR="0048088E">
              <w:rPr>
                <w:noProof/>
                <w:webHidden/>
              </w:rPr>
              <w:tab/>
            </w:r>
            <w:r w:rsidR="0048088E">
              <w:rPr>
                <w:noProof/>
                <w:webHidden/>
              </w:rPr>
              <w:fldChar w:fldCharType="begin"/>
            </w:r>
            <w:r w:rsidR="0048088E">
              <w:rPr>
                <w:noProof/>
                <w:webHidden/>
              </w:rPr>
              <w:instrText xml:space="preserve"> PAGEREF _Toc391475345 \h </w:instrText>
            </w:r>
            <w:r w:rsidR="0048088E">
              <w:rPr>
                <w:noProof/>
                <w:webHidden/>
              </w:rPr>
            </w:r>
            <w:r w:rsidR="0048088E">
              <w:rPr>
                <w:noProof/>
                <w:webHidden/>
              </w:rPr>
              <w:fldChar w:fldCharType="separate"/>
            </w:r>
            <w:r w:rsidR="0048088E">
              <w:rPr>
                <w:noProof/>
                <w:webHidden/>
              </w:rPr>
              <w:t>11</w:t>
            </w:r>
            <w:r w:rsidR="0048088E">
              <w:rPr>
                <w:noProof/>
                <w:webHidden/>
              </w:rPr>
              <w:fldChar w:fldCharType="end"/>
            </w:r>
          </w:hyperlink>
        </w:p>
        <w:p w14:paraId="6B36E1A9" w14:textId="77777777" w:rsidR="0048088E" w:rsidRDefault="006E1239">
          <w:pPr>
            <w:pStyle w:val="TOC2"/>
            <w:tabs>
              <w:tab w:val="right" w:leader="dot" w:pos="10070"/>
            </w:tabs>
            <w:rPr>
              <w:rFonts w:asciiTheme="minorHAnsi" w:hAnsiTheme="minorHAnsi"/>
              <w:noProof/>
              <w:sz w:val="22"/>
              <w:lang w:eastAsia="en-CA"/>
            </w:rPr>
          </w:pPr>
          <w:hyperlink w:anchor="_Toc391475346" w:history="1">
            <w:r w:rsidR="0048088E" w:rsidRPr="002C5731">
              <w:rPr>
                <w:rStyle w:val="Hyperlink"/>
                <w:noProof/>
              </w:rPr>
              <w:t>3.4 Implementation and Capacity Considerations of Viable Options</w:t>
            </w:r>
            <w:r w:rsidR="0048088E">
              <w:rPr>
                <w:noProof/>
                <w:webHidden/>
              </w:rPr>
              <w:tab/>
            </w:r>
            <w:r w:rsidR="0048088E">
              <w:rPr>
                <w:noProof/>
                <w:webHidden/>
              </w:rPr>
              <w:fldChar w:fldCharType="begin"/>
            </w:r>
            <w:r w:rsidR="0048088E">
              <w:rPr>
                <w:noProof/>
                <w:webHidden/>
              </w:rPr>
              <w:instrText xml:space="preserve"> PAGEREF _Toc391475346 \h </w:instrText>
            </w:r>
            <w:r w:rsidR="0048088E">
              <w:rPr>
                <w:noProof/>
                <w:webHidden/>
              </w:rPr>
            </w:r>
            <w:r w:rsidR="0048088E">
              <w:rPr>
                <w:noProof/>
                <w:webHidden/>
              </w:rPr>
              <w:fldChar w:fldCharType="separate"/>
            </w:r>
            <w:r w:rsidR="0048088E">
              <w:rPr>
                <w:noProof/>
                <w:webHidden/>
              </w:rPr>
              <w:t>11</w:t>
            </w:r>
            <w:r w:rsidR="0048088E">
              <w:rPr>
                <w:noProof/>
                <w:webHidden/>
              </w:rPr>
              <w:fldChar w:fldCharType="end"/>
            </w:r>
          </w:hyperlink>
        </w:p>
        <w:p w14:paraId="337BFB78" w14:textId="77777777" w:rsidR="0048088E" w:rsidRDefault="006E1239">
          <w:pPr>
            <w:pStyle w:val="TOC2"/>
            <w:tabs>
              <w:tab w:val="right" w:leader="dot" w:pos="10070"/>
            </w:tabs>
            <w:rPr>
              <w:rFonts w:asciiTheme="minorHAnsi" w:hAnsiTheme="minorHAnsi"/>
              <w:noProof/>
              <w:sz w:val="22"/>
              <w:lang w:eastAsia="en-CA"/>
            </w:rPr>
          </w:pPr>
          <w:hyperlink w:anchor="_Toc391475347" w:history="1">
            <w:r w:rsidR="0048088E" w:rsidRPr="002C5731">
              <w:rPr>
                <w:rStyle w:val="Hyperlink"/>
                <w:noProof/>
              </w:rPr>
              <w:t>3.5 Risk</w:t>
            </w:r>
            <w:r w:rsidR="0048088E">
              <w:rPr>
                <w:noProof/>
                <w:webHidden/>
              </w:rPr>
              <w:tab/>
            </w:r>
            <w:r w:rsidR="0048088E">
              <w:rPr>
                <w:noProof/>
                <w:webHidden/>
              </w:rPr>
              <w:fldChar w:fldCharType="begin"/>
            </w:r>
            <w:r w:rsidR="0048088E">
              <w:rPr>
                <w:noProof/>
                <w:webHidden/>
              </w:rPr>
              <w:instrText xml:space="preserve"> PAGEREF _Toc391475347 \h </w:instrText>
            </w:r>
            <w:r w:rsidR="0048088E">
              <w:rPr>
                <w:noProof/>
                <w:webHidden/>
              </w:rPr>
            </w:r>
            <w:r w:rsidR="0048088E">
              <w:rPr>
                <w:noProof/>
                <w:webHidden/>
              </w:rPr>
              <w:fldChar w:fldCharType="separate"/>
            </w:r>
            <w:r w:rsidR="0048088E">
              <w:rPr>
                <w:noProof/>
                <w:webHidden/>
              </w:rPr>
              <w:t>12</w:t>
            </w:r>
            <w:r w:rsidR="0048088E">
              <w:rPr>
                <w:noProof/>
                <w:webHidden/>
              </w:rPr>
              <w:fldChar w:fldCharType="end"/>
            </w:r>
          </w:hyperlink>
        </w:p>
        <w:p w14:paraId="366AF3CD" w14:textId="77777777" w:rsidR="0048088E" w:rsidRDefault="006E1239">
          <w:pPr>
            <w:pStyle w:val="TOC2"/>
            <w:tabs>
              <w:tab w:val="right" w:leader="dot" w:pos="10070"/>
            </w:tabs>
            <w:rPr>
              <w:rFonts w:asciiTheme="minorHAnsi" w:hAnsiTheme="minorHAnsi"/>
              <w:noProof/>
              <w:sz w:val="22"/>
              <w:lang w:eastAsia="en-CA"/>
            </w:rPr>
          </w:pPr>
          <w:hyperlink w:anchor="_Toc391475348" w:history="1">
            <w:r w:rsidR="0048088E" w:rsidRPr="002C5731">
              <w:rPr>
                <w:rStyle w:val="Hyperlink"/>
                <w:noProof/>
              </w:rPr>
              <w:t>3.6 Benchmark</w:t>
            </w:r>
            <w:r w:rsidR="0048088E">
              <w:rPr>
                <w:noProof/>
                <w:webHidden/>
              </w:rPr>
              <w:tab/>
            </w:r>
            <w:r w:rsidR="0048088E">
              <w:rPr>
                <w:noProof/>
                <w:webHidden/>
              </w:rPr>
              <w:fldChar w:fldCharType="begin"/>
            </w:r>
            <w:r w:rsidR="0048088E">
              <w:rPr>
                <w:noProof/>
                <w:webHidden/>
              </w:rPr>
              <w:instrText xml:space="preserve"> PAGEREF _Toc391475348 \h </w:instrText>
            </w:r>
            <w:r w:rsidR="0048088E">
              <w:rPr>
                <w:noProof/>
                <w:webHidden/>
              </w:rPr>
            </w:r>
            <w:r w:rsidR="0048088E">
              <w:rPr>
                <w:noProof/>
                <w:webHidden/>
              </w:rPr>
              <w:fldChar w:fldCharType="separate"/>
            </w:r>
            <w:r w:rsidR="0048088E">
              <w:rPr>
                <w:noProof/>
                <w:webHidden/>
              </w:rPr>
              <w:t>12</w:t>
            </w:r>
            <w:r w:rsidR="0048088E">
              <w:rPr>
                <w:noProof/>
                <w:webHidden/>
              </w:rPr>
              <w:fldChar w:fldCharType="end"/>
            </w:r>
          </w:hyperlink>
        </w:p>
        <w:p w14:paraId="4017C4B5" w14:textId="77777777" w:rsidR="0048088E" w:rsidRDefault="006E1239">
          <w:pPr>
            <w:pStyle w:val="TOC2"/>
            <w:tabs>
              <w:tab w:val="right" w:leader="dot" w:pos="10070"/>
            </w:tabs>
            <w:rPr>
              <w:rFonts w:asciiTheme="minorHAnsi" w:hAnsiTheme="minorHAnsi"/>
              <w:noProof/>
              <w:sz w:val="22"/>
              <w:lang w:eastAsia="en-CA"/>
            </w:rPr>
          </w:pPr>
          <w:hyperlink w:anchor="_Toc391475349" w:history="1">
            <w:r w:rsidR="0048088E" w:rsidRPr="002C5731">
              <w:rPr>
                <w:rStyle w:val="Hyperlink"/>
                <w:noProof/>
              </w:rPr>
              <w:t>3.7 Policy and Standard Considerations</w:t>
            </w:r>
            <w:r w:rsidR="0048088E">
              <w:rPr>
                <w:noProof/>
                <w:webHidden/>
              </w:rPr>
              <w:tab/>
            </w:r>
            <w:r w:rsidR="0048088E">
              <w:rPr>
                <w:noProof/>
                <w:webHidden/>
              </w:rPr>
              <w:fldChar w:fldCharType="begin"/>
            </w:r>
            <w:r w:rsidR="0048088E">
              <w:rPr>
                <w:noProof/>
                <w:webHidden/>
              </w:rPr>
              <w:instrText xml:space="preserve"> PAGEREF _Toc391475349 \h </w:instrText>
            </w:r>
            <w:r w:rsidR="0048088E">
              <w:rPr>
                <w:noProof/>
                <w:webHidden/>
              </w:rPr>
            </w:r>
            <w:r w:rsidR="0048088E">
              <w:rPr>
                <w:noProof/>
                <w:webHidden/>
              </w:rPr>
              <w:fldChar w:fldCharType="separate"/>
            </w:r>
            <w:r w:rsidR="0048088E">
              <w:rPr>
                <w:noProof/>
                <w:webHidden/>
              </w:rPr>
              <w:t>12</w:t>
            </w:r>
            <w:r w:rsidR="0048088E">
              <w:rPr>
                <w:noProof/>
                <w:webHidden/>
              </w:rPr>
              <w:fldChar w:fldCharType="end"/>
            </w:r>
          </w:hyperlink>
        </w:p>
        <w:p w14:paraId="6AE2274C" w14:textId="77777777" w:rsidR="0048088E" w:rsidRDefault="006E1239">
          <w:pPr>
            <w:pStyle w:val="TOC2"/>
            <w:tabs>
              <w:tab w:val="right" w:leader="dot" w:pos="10070"/>
            </w:tabs>
            <w:rPr>
              <w:rFonts w:asciiTheme="minorHAnsi" w:hAnsiTheme="minorHAnsi"/>
              <w:noProof/>
              <w:sz w:val="22"/>
              <w:lang w:eastAsia="en-CA"/>
            </w:rPr>
          </w:pPr>
          <w:hyperlink w:anchor="_Toc391475350" w:history="1">
            <w:r w:rsidR="0048088E" w:rsidRPr="002C5731">
              <w:rPr>
                <w:rStyle w:val="Hyperlink"/>
                <w:noProof/>
              </w:rPr>
              <w:t>3.8 Advantages and Disadvantages</w:t>
            </w:r>
            <w:r w:rsidR="0048088E">
              <w:rPr>
                <w:noProof/>
                <w:webHidden/>
              </w:rPr>
              <w:tab/>
            </w:r>
            <w:r w:rsidR="0048088E">
              <w:rPr>
                <w:noProof/>
                <w:webHidden/>
              </w:rPr>
              <w:fldChar w:fldCharType="begin"/>
            </w:r>
            <w:r w:rsidR="0048088E">
              <w:rPr>
                <w:noProof/>
                <w:webHidden/>
              </w:rPr>
              <w:instrText xml:space="preserve"> PAGEREF _Toc391475350 \h </w:instrText>
            </w:r>
            <w:r w:rsidR="0048088E">
              <w:rPr>
                <w:noProof/>
                <w:webHidden/>
              </w:rPr>
            </w:r>
            <w:r w:rsidR="0048088E">
              <w:rPr>
                <w:noProof/>
                <w:webHidden/>
              </w:rPr>
              <w:fldChar w:fldCharType="separate"/>
            </w:r>
            <w:r w:rsidR="0048088E">
              <w:rPr>
                <w:noProof/>
                <w:webHidden/>
              </w:rPr>
              <w:t>12</w:t>
            </w:r>
            <w:r w:rsidR="0048088E">
              <w:rPr>
                <w:noProof/>
                <w:webHidden/>
              </w:rPr>
              <w:fldChar w:fldCharType="end"/>
            </w:r>
          </w:hyperlink>
        </w:p>
        <w:p w14:paraId="010A7CC2" w14:textId="77777777" w:rsidR="0048088E" w:rsidRDefault="006E1239">
          <w:pPr>
            <w:pStyle w:val="TOC1"/>
            <w:tabs>
              <w:tab w:val="right" w:leader="dot" w:pos="10070"/>
            </w:tabs>
            <w:rPr>
              <w:rFonts w:asciiTheme="minorHAnsi" w:hAnsiTheme="minorHAnsi"/>
              <w:noProof/>
              <w:sz w:val="22"/>
              <w:lang w:eastAsia="en-CA"/>
            </w:rPr>
          </w:pPr>
          <w:hyperlink w:anchor="_Toc391475351" w:history="1">
            <w:r w:rsidR="0048088E" w:rsidRPr="002C5731">
              <w:rPr>
                <w:rStyle w:val="Hyperlink"/>
                <w:noProof/>
                <w14:scene3d>
                  <w14:camera w14:prst="orthographicFront"/>
                  <w14:lightRig w14:rig="threePt" w14:dir="t">
                    <w14:rot w14:lat="0" w14:lon="0" w14:rev="0"/>
                  </w14:lightRig>
                </w14:scene3d>
              </w:rPr>
              <w:t>4</w:t>
            </w:r>
            <w:r w:rsidR="0048088E" w:rsidRPr="002C5731">
              <w:rPr>
                <w:rStyle w:val="Hyperlink"/>
                <w:noProof/>
              </w:rPr>
              <w:t xml:space="preserve"> Justification and Recommendation</w:t>
            </w:r>
            <w:r w:rsidR="0048088E">
              <w:rPr>
                <w:noProof/>
                <w:webHidden/>
              </w:rPr>
              <w:tab/>
            </w:r>
            <w:r w:rsidR="0048088E">
              <w:rPr>
                <w:noProof/>
                <w:webHidden/>
              </w:rPr>
              <w:fldChar w:fldCharType="begin"/>
            </w:r>
            <w:r w:rsidR="0048088E">
              <w:rPr>
                <w:noProof/>
                <w:webHidden/>
              </w:rPr>
              <w:instrText xml:space="preserve"> PAGEREF _Toc391475351 \h </w:instrText>
            </w:r>
            <w:r w:rsidR="0048088E">
              <w:rPr>
                <w:noProof/>
                <w:webHidden/>
              </w:rPr>
            </w:r>
            <w:r w:rsidR="0048088E">
              <w:rPr>
                <w:noProof/>
                <w:webHidden/>
              </w:rPr>
              <w:fldChar w:fldCharType="separate"/>
            </w:r>
            <w:r w:rsidR="0048088E">
              <w:rPr>
                <w:noProof/>
                <w:webHidden/>
              </w:rPr>
              <w:t>14</w:t>
            </w:r>
            <w:r w:rsidR="0048088E">
              <w:rPr>
                <w:noProof/>
                <w:webHidden/>
              </w:rPr>
              <w:fldChar w:fldCharType="end"/>
            </w:r>
          </w:hyperlink>
        </w:p>
        <w:p w14:paraId="0A60D28E" w14:textId="77777777" w:rsidR="0048088E" w:rsidRDefault="006E1239">
          <w:pPr>
            <w:pStyle w:val="TOC2"/>
            <w:tabs>
              <w:tab w:val="right" w:leader="dot" w:pos="10070"/>
            </w:tabs>
            <w:rPr>
              <w:rFonts w:asciiTheme="minorHAnsi" w:hAnsiTheme="minorHAnsi"/>
              <w:noProof/>
              <w:sz w:val="22"/>
              <w:lang w:eastAsia="en-CA"/>
            </w:rPr>
          </w:pPr>
          <w:hyperlink w:anchor="_Toc391475352" w:history="1">
            <w:r w:rsidR="0048088E" w:rsidRPr="002C5731">
              <w:rPr>
                <w:rStyle w:val="Hyperlink"/>
                <w:noProof/>
              </w:rPr>
              <w:t>4.1 Comparison Summary</w:t>
            </w:r>
            <w:r w:rsidR="0048088E">
              <w:rPr>
                <w:noProof/>
                <w:webHidden/>
              </w:rPr>
              <w:tab/>
            </w:r>
            <w:r w:rsidR="0048088E">
              <w:rPr>
                <w:noProof/>
                <w:webHidden/>
              </w:rPr>
              <w:fldChar w:fldCharType="begin"/>
            </w:r>
            <w:r w:rsidR="0048088E">
              <w:rPr>
                <w:noProof/>
                <w:webHidden/>
              </w:rPr>
              <w:instrText xml:space="preserve"> PAGEREF _Toc391475352 \h </w:instrText>
            </w:r>
            <w:r w:rsidR="0048088E">
              <w:rPr>
                <w:noProof/>
                <w:webHidden/>
              </w:rPr>
            </w:r>
            <w:r w:rsidR="0048088E">
              <w:rPr>
                <w:noProof/>
                <w:webHidden/>
              </w:rPr>
              <w:fldChar w:fldCharType="separate"/>
            </w:r>
            <w:r w:rsidR="0048088E">
              <w:rPr>
                <w:noProof/>
                <w:webHidden/>
              </w:rPr>
              <w:t>14</w:t>
            </w:r>
            <w:r w:rsidR="0048088E">
              <w:rPr>
                <w:noProof/>
                <w:webHidden/>
              </w:rPr>
              <w:fldChar w:fldCharType="end"/>
            </w:r>
          </w:hyperlink>
        </w:p>
        <w:p w14:paraId="3F7A4E48" w14:textId="77777777" w:rsidR="0048088E" w:rsidRDefault="006E1239">
          <w:pPr>
            <w:pStyle w:val="TOC2"/>
            <w:tabs>
              <w:tab w:val="right" w:leader="dot" w:pos="10070"/>
            </w:tabs>
            <w:rPr>
              <w:rFonts w:asciiTheme="minorHAnsi" w:hAnsiTheme="minorHAnsi"/>
              <w:noProof/>
              <w:sz w:val="22"/>
              <w:lang w:eastAsia="en-CA"/>
            </w:rPr>
          </w:pPr>
          <w:hyperlink w:anchor="_Toc391475353" w:history="1">
            <w:r w:rsidR="0048088E" w:rsidRPr="002C5731">
              <w:rPr>
                <w:rStyle w:val="Hyperlink"/>
                <w:noProof/>
              </w:rPr>
              <w:t>4.2 The Preferred Option</w:t>
            </w:r>
            <w:r w:rsidR="0048088E">
              <w:rPr>
                <w:noProof/>
                <w:webHidden/>
              </w:rPr>
              <w:tab/>
            </w:r>
            <w:r w:rsidR="0048088E">
              <w:rPr>
                <w:noProof/>
                <w:webHidden/>
              </w:rPr>
              <w:fldChar w:fldCharType="begin"/>
            </w:r>
            <w:r w:rsidR="0048088E">
              <w:rPr>
                <w:noProof/>
                <w:webHidden/>
              </w:rPr>
              <w:instrText xml:space="preserve"> PAGEREF _Toc391475353 \h </w:instrText>
            </w:r>
            <w:r w:rsidR="0048088E">
              <w:rPr>
                <w:noProof/>
                <w:webHidden/>
              </w:rPr>
            </w:r>
            <w:r w:rsidR="0048088E">
              <w:rPr>
                <w:noProof/>
                <w:webHidden/>
              </w:rPr>
              <w:fldChar w:fldCharType="separate"/>
            </w:r>
            <w:r w:rsidR="0048088E">
              <w:rPr>
                <w:noProof/>
                <w:webHidden/>
              </w:rPr>
              <w:t>14</w:t>
            </w:r>
            <w:r w:rsidR="0048088E">
              <w:rPr>
                <w:noProof/>
                <w:webHidden/>
              </w:rPr>
              <w:fldChar w:fldCharType="end"/>
            </w:r>
          </w:hyperlink>
        </w:p>
        <w:p w14:paraId="5219E414" w14:textId="77777777" w:rsidR="0048088E" w:rsidRDefault="006E1239">
          <w:pPr>
            <w:pStyle w:val="TOC1"/>
            <w:tabs>
              <w:tab w:val="right" w:leader="dot" w:pos="10070"/>
            </w:tabs>
            <w:rPr>
              <w:rFonts w:asciiTheme="minorHAnsi" w:hAnsiTheme="minorHAnsi"/>
              <w:noProof/>
              <w:sz w:val="22"/>
              <w:lang w:eastAsia="en-CA"/>
            </w:rPr>
          </w:pPr>
          <w:hyperlink w:anchor="_Toc391475354" w:history="1">
            <w:r w:rsidR="0048088E" w:rsidRPr="002C5731">
              <w:rPr>
                <w:rStyle w:val="Hyperlink"/>
                <w:noProof/>
                <w14:scene3d>
                  <w14:camera w14:prst="orthographicFront"/>
                  <w14:lightRig w14:rig="threePt" w14:dir="t">
                    <w14:rot w14:lat="0" w14:lon="0" w14:rev="0"/>
                  </w14:lightRig>
                </w14:scene3d>
              </w:rPr>
              <w:t>5</w:t>
            </w:r>
            <w:r w:rsidR="0048088E" w:rsidRPr="002C5731">
              <w:rPr>
                <w:rStyle w:val="Hyperlink"/>
                <w:noProof/>
              </w:rPr>
              <w:t xml:space="preserve"> Managing the Investment</w:t>
            </w:r>
            <w:r w:rsidR="0048088E">
              <w:rPr>
                <w:noProof/>
                <w:webHidden/>
              </w:rPr>
              <w:tab/>
            </w:r>
            <w:r w:rsidR="0048088E">
              <w:rPr>
                <w:noProof/>
                <w:webHidden/>
              </w:rPr>
              <w:fldChar w:fldCharType="begin"/>
            </w:r>
            <w:r w:rsidR="0048088E">
              <w:rPr>
                <w:noProof/>
                <w:webHidden/>
              </w:rPr>
              <w:instrText xml:space="preserve"> PAGEREF _Toc391475354 \h </w:instrText>
            </w:r>
            <w:r w:rsidR="0048088E">
              <w:rPr>
                <w:noProof/>
                <w:webHidden/>
              </w:rPr>
            </w:r>
            <w:r w:rsidR="0048088E">
              <w:rPr>
                <w:noProof/>
                <w:webHidden/>
              </w:rPr>
              <w:fldChar w:fldCharType="separate"/>
            </w:r>
            <w:r w:rsidR="0048088E">
              <w:rPr>
                <w:noProof/>
                <w:webHidden/>
              </w:rPr>
              <w:t>16</w:t>
            </w:r>
            <w:r w:rsidR="0048088E">
              <w:rPr>
                <w:noProof/>
                <w:webHidden/>
              </w:rPr>
              <w:fldChar w:fldCharType="end"/>
            </w:r>
          </w:hyperlink>
        </w:p>
        <w:p w14:paraId="464FB32C" w14:textId="77777777" w:rsidR="0048088E" w:rsidRDefault="006E1239">
          <w:pPr>
            <w:pStyle w:val="TOC2"/>
            <w:tabs>
              <w:tab w:val="right" w:leader="dot" w:pos="10070"/>
            </w:tabs>
            <w:rPr>
              <w:rFonts w:asciiTheme="minorHAnsi" w:hAnsiTheme="minorHAnsi"/>
              <w:noProof/>
              <w:sz w:val="22"/>
              <w:lang w:eastAsia="en-CA"/>
            </w:rPr>
          </w:pPr>
          <w:hyperlink w:anchor="_Toc391475355" w:history="1">
            <w:r w:rsidR="0048088E" w:rsidRPr="002C5731">
              <w:rPr>
                <w:rStyle w:val="Hyperlink"/>
                <w:noProof/>
              </w:rPr>
              <w:t>5.1 Governance and Oversight</w:t>
            </w:r>
            <w:r w:rsidR="0048088E">
              <w:rPr>
                <w:noProof/>
                <w:webHidden/>
              </w:rPr>
              <w:tab/>
            </w:r>
            <w:r w:rsidR="0048088E">
              <w:rPr>
                <w:noProof/>
                <w:webHidden/>
              </w:rPr>
              <w:fldChar w:fldCharType="begin"/>
            </w:r>
            <w:r w:rsidR="0048088E">
              <w:rPr>
                <w:noProof/>
                <w:webHidden/>
              </w:rPr>
              <w:instrText xml:space="preserve"> PAGEREF _Toc391475355 \h </w:instrText>
            </w:r>
            <w:r w:rsidR="0048088E">
              <w:rPr>
                <w:noProof/>
                <w:webHidden/>
              </w:rPr>
            </w:r>
            <w:r w:rsidR="0048088E">
              <w:rPr>
                <w:noProof/>
                <w:webHidden/>
              </w:rPr>
              <w:fldChar w:fldCharType="separate"/>
            </w:r>
            <w:r w:rsidR="0048088E">
              <w:rPr>
                <w:noProof/>
                <w:webHidden/>
              </w:rPr>
              <w:t>16</w:t>
            </w:r>
            <w:r w:rsidR="0048088E">
              <w:rPr>
                <w:noProof/>
                <w:webHidden/>
              </w:rPr>
              <w:fldChar w:fldCharType="end"/>
            </w:r>
          </w:hyperlink>
        </w:p>
        <w:p w14:paraId="7A998C00" w14:textId="77777777" w:rsidR="0048088E" w:rsidRDefault="006E1239">
          <w:pPr>
            <w:pStyle w:val="TOC2"/>
            <w:tabs>
              <w:tab w:val="right" w:leader="dot" w:pos="10070"/>
            </w:tabs>
            <w:rPr>
              <w:rFonts w:asciiTheme="minorHAnsi" w:hAnsiTheme="minorHAnsi"/>
              <w:noProof/>
              <w:sz w:val="22"/>
              <w:lang w:eastAsia="en-CA"/>
            </w:rPr>
          </w:pPr>
          <w:hyperlink w:anchor="_Toc391475356" w:history="1">
            <w:r w:rsidR="0048088E" w:rsidRPr="002C5731">
              <w:rPr>
                <w:rStyle w:val="Hyperlink"/>
                <w:noProof/>
              </w:rPr>
              <w:t>5.2 Project Management Strategy</w:t>
            </w:r>
            <w:r w:rsidR="0048088E">
              <w:rPr>
                <w:noProof/>
                <w:webHidden/>
              </w:rPr>
              <w:tab/>
            </w:r>
            <w:r w:rsidR="0048088E">
              <w:rPr>
                <w:noProof/>
                <w:webHidden/>
              </w:rPr>
              <w:fldChar w:fldCharType="begin"/>
            </w:r>
            <w:r w:rsidR="0048088E">
              <w:rPr>
                <w:noProof/>
                <w:webHidden/>
              </w:rPr>
              <w:instrText xml:space="preserve"> PAGEREF _Toc391475356 \h </w:instrText>
            </w:r>
            <w:r w:rsidR="0048088E">
              <w:rPr>
                <w:noProof/>
                <w:webHidden/>
              </w:rPr>
            </w:r>
            <w:r w:rsidR="0048088E">
              <w:rPr>
                <w:noProof/>
                <w:webHidden/>
              </w:rPr>
              <w:fldChar w:fldCharType="separate"/>
            </w:r>
            <w:r w:rsidR="0048088E">
              <w:rPr>
                <w:noProof/>
                <w:webHidden/>
              </w:rPr>
              <w:t>16</w:t>
            </w:r>
            <w:r w:rsidR="0048088E">
              <w:rPr>
                <w:noProof/>
                <w:webHidden/>
              </w:rPr>
              <w:fldChar w:fldCharType="end"/>
            </w:r>
          </w:hyperlink>
        </w:p>
        <w:p w14:paraId="6F9CE737" w14:textId="77777777" w:rsidR="0048088E" w:rsidRDefault="006E1239">
          <w:pPr>
            <w:pStyle w:val="TOC2"/>
            <w:tabs>
              <w:tab w:val="right" w:leader="dot" w:pos="10070"/>
            </w:tabs>
            <w:rPr>
              <w:rFonts w:asciiTheme="minorHAnsi" w:hAnsiTheme="minorHAnsi"/>
              <w:noProof/>
              <w:sz w:val="22"/>
              <w:lang w:eastAsia="en-CA"/>
            </w:rPr>
          </w:pPr>
          <w:hyperlink w:anchor="_Toc391475357" w:history="1">
            <w:r w:rsidR="0048088E" w:rsidRPr="002C5731">
              <w:rPr>
                <w:rStyle w:val="Hyperlink"/>
                <w:noProof/>
              </w:rPr>
              <w:t>5.3 Risk Management Strategy</w:t>
            </w:r>
            <w:r w:rsidR="0048088E">
              <w:rPr>
                <w:noProof/>
                <w:webHidden/>
              </w:rPr>
              <w:tab/>
            </w:r>
            <w:r w:rsidR="0048088E">
              <w:rPr>
                <w:noProof/>
                <w:webHidden/>
              </w:rPr>
              <w:fldChar w:fldCharType="begin"/>
            </w:r>
            <w:r w:rsidR="0048088E">
              <w:rPr>
                <w:noProof/>
                <w:webHidden/>
              </w:rPr>
              <w:instrText xml:space="preserve"> PAGEREF _Toc391475357 \h </w:instrText>
            </w:r>
            <w:r w:rsidR="0048088E">
              <w:rPr>
                <w:noProof/>
                <w:webHidden/>
              </w:rPr>
            </w:r>
            <w:r w:rsidR="0048088E">
              <w:rPr>
                <w:noProof/>
                <w:webHidden/>
              </w:rPr>
              <w:fldChar w:fldCharType="separate"/>
            </w:r>
            <w:r w:rsidR="0048088E">
              <w:rPr>
                <w:noProof/>
                <w:webHidden/>
              </w:rPr>
              <w:t>16</w:t>
            </w:r>
            <w:r w:rsidR="0048088E">
              <w:rPr>
                <w:noProof/>
                <w:webHidden/>
              </w:rPr>
              <w:fldChar w:fldCharType="end"/>
            </w:r>
          </w:hyperlink>
        </w:p>
        <w:p w14:paraId="715F15B3" w14:textId="77777777" w:rsidR="0048088E" w:rsidRDefault="006E1239">
          <w:pPr>
            <w:pStyle w:val="TOC2"/>
            <w:tabs>
              <w:tab w:val="right" w:leader="dot" w:pos="10070"/>
            </w:tabs>
            <w:rPr>
              <w:rFonts w:asciiTheme="minorHAnsi" w:hAnsiTheme="minorHAnsi"/>
              <w:noProof/>
              <w:sz w:val="22"/>
              <w:lang w:eastAsia="en-CA"/>
            </w:rPr>
          </w:pPr>
          <w:hyperlink w:anchor="_Toc391475358" w:history="1">
            <w:r w:rsidR="0048088E" w:rsidRPr="002C5731">
              <w:rPr>
                <w:rStyle w:val="Hyperlink"/>
                <w:noProof/>
              </w:rPr>
              <w:t>5.4 Change Management Strategy</w:t>
            </w:r>
            <w:r w:rsidR="0048088E">
              <w:rPr>
                <w:noProof/>
                <w:webHidden/>
              </w:rPr>
              <w:tab/>
            </w:r>
            <w:r w:rsidR="0048088E">
              <w:rPr>
                <w:noProof/>
                <w:webHidden/>
              </w:rPr>
              <w:fldChar w:fldCharType="begin"/>
            </w:r>
            <w:r w:rsidR="0048088E">
              <w:rPr>
                <w:noProof/>
                <w:webHidden/>
              </w:rPr>
              <w:instrText xml:space="preserve"> PAGEREF _Toc391475358 \h </w:instrText>
            </w:r>
            <w:r w:rsidR="0048088E">
              <w:rPr>
                <w:noProof/>
                <w:webHidden/>
              </w:rPr>
            </w:r>
            <w:r w:rsidR="0048088E">
              <w:rPr>
                <w:noProof/>
                <w:webHidden/>
              </w:rPr>
              <w:fldChar w:fldCharType="separate"/>
            </w:r>
            <w:r w:rsidR="0048088E">
              <w:rPr>
                <w:noProof/>
                <w:webHidden/>
              </w:rPr>
              <w:t>16</w:t>
            </w:r>
            <w:r w:rsidR="0048088E">
              <w:rPr>
                <w:noProof/>
                <w:webHidden/>
              </w:rPr>
              <w:fldChar w:fldCharType="end"/>
            </w:r>
          </w:hyperlink>
        </w:p>
        <w:p w14:paraId="67D06372" w14:textId="77777777" w:rsidR="0048088E" w:rsidRDefault="006E1239">
          <w:pPr>
            <w:pStyle w:val="TOC1"/>
            <w:tabs>
              <w:tab w:val="right" w:leader="dot" w:pos="10070"/>
            </w:tabs>
            <w:rPr>
              <w:rFonts w:asciiTheme="minorHAnsi" w:hAnsiTheme="minorHAnsi"/>
              <w:noProof/>
              <w:sz w:val="22"/>
              <w:lang w:eastAsia="en-CA"/>
            </w:rPr>
          </w:pPr>
          <w:hyperlink w:anchor="_Toc391475359" w:history="1">
            <w:r w:rsidR="0048088E" w:rsidRPr="002C5731">
              <w:rPr>
                <w:rStyle w:val="Hyperlink"/>
                <w:noProof/>
              </w:rPr>
              <w:t>Glossary of Acronyms and Terms</w:t>
            </w:r>
            <w:r w:rsidR="0048088E">
              <w:rPr>
                <w:noProof/>
                <w:webHidden/>
              </w:rPr>
              <w:tab/>
            </w:r>
            <w:r w:rsidR="0048088E">
              <w:rPr>
                <w:noProof/>
                <w:webHidden/>
              </w:rPr>
              <w:fldChar w:fldCharType="begin"/>
            </w:r>
            <w:r w:rsidR="0048088E">
              <w:rPr>
                <w:noProof/>
                <w:webHidden/>
              </w:rPr>
              <w:instrText xml:space="preserve"> PAGEREF _Toc391475359 \h </w:instrText>
            </w:r>
            <w:r w:rsidR="0048088E">
              <w:rPr>
                <w:noProof/>
                <w:webHidden/>
              </w:rPr>
            </w:r>
            <w:r w:rsidR="0048088E">
              <w:rPr>
                <w:noProof/>
                <w:webHidden/>
              </w:rPr>
              <w:fldChar w:fldCharType="separate"/>
            </w:r>
            <w:r w:rsidR="0048088E">
              <w:rPr>
                <w:noProof/>
                <w:webHidden/>
              </w:rPr>
              <w:t>19</w:t>
            </w:r>
            <w:r w:rsidR="0048088E">
              <w:rPr>
                <w:noProof/>
                <w:webHidden/>
              </w:rPr>
              <w:fldChar w:fldCharType="end"/>
            </w:r>
          </w:hyperlink>
        </w:p>
        <w:p w14:paraId="3B582F1B" w14:textId="6D761BC3" w:rsidR="00CE3A3B" w:rsidRDefault="003D72BA" w:rsidP="00C73962">
          <w:pPr>
            <w:pStyle w:val="TOC1"/>
            <w:tabs>
              <w:tab w:val="right" w:leader="dot" w:pos="10070"/>
            </w:tabs>
          </w:pPr>
          <w:r>
            <w:fldChar w:fldCharType="end"/>
          </w:r>
        </w:p>
      </w:sdtContent>
    </w:sdt>
    <w:p w14:paraId="1BBD27CA" w14:textId="77777777" w:rsidR="003D72BA" w:rsidRDefault="003D72BA" w:rsidP="00CE3A3B">
      <w:pPr>
        <w:sectPr w:rsidR="003D72BA" w:rsidSect="00032A3D">
          <w:headerReference w:type="first" r:id="rId16"/>
          <w:pgSz w:w="12240" w:h="15840"/>
          <w:pgMar w:top="1123" w:right="1080" w:bottom="1440" w:left="1080" w:header="810" w:footer="576" w:gutter="0"/>
          <w:pgNumType w:start="0"/>
          <w:cols w:space="720"/>
          <w:titlePg/>
          <w:docGrid w:linePitch="360"/>
        </w:sectPr>
      </w:pPr>
    </w:p>
    <w:p w14:paraId="76DA53CC" w14:textId="3B994584" w:rsidR="00200F35" w:rsidRPr="00CE3A3B" w:rsidRDefault="00200F35" w:rsidP="00CE3A3B">
      <w:pPr>
        <w:pStyle w:val="Heading1"/>
        <w:numPr>
          <w:ilvl w:val="0"/>
          <w:numId w:val="0"/>
        </w:numPr>
        <w:ind w:left="432" w:hanging="432"/>
        <w:rPr>
          <w:i/>
        </w:rPr>
      </w:pPr>
      <w:bookmarkStart w:id="4" w:name="_Toc391475326"/>
      <w:r w:rsidRPr="00CE3A3B">
        <w:rPr>
          <w:i/>
        </w:rPr>
        <w:lastRenderedPageBreak/>
        <w:t>Introduction</w:t>
      </w:r>
      <w:bookmarkEnd w:id="4"/>
      <w:bookmarkEnd w:id="2"/>
      <w:bookmarkEnd w:id="1"/>
      <w:bookmarkEnd w:id="0"/>
    </w:p>
    <w:p w14:paraId="30CDB99D" w14:textId="77777777" w:rsidR="00200F35" w:rsidRPr="00CE3A3B" w:rsidRDefault="00200F35" w:rsidP="00200F35">
      <w:pPr>
        <w:rPr>
          <w:i/>
        </w:rPr>
      </w:pPr>
      <w:r w:rsidRPr="00CE3A3B">
        <w:rPr>
          <w:i/>
        </w:rPr>
        <w:t>This document is your template for producing a business case. A business case is typically a presentation or a proposal to an authority by an organization seeking funding, approval, or both for an activity, initiative, or project.</w:t>
      </w:r>
    </w:p>
    <w:p w14:paraId="5F56834A" w14:textId="77777777" w:rsidR="00200F35" w:rsidRPr="00CE3A3B" w:rsidRDefault="00200F35" w:rsidP="003D72BA">
      <w:pPr>
        <w:pStyle w:val="Heading2"/>
        <w:numPr>
          <w:ilvl w:val="0"/>
          <w:numId w:val="0"/>
        </w:numPr>
      </w:pPr>
      <w:bookmarkStart w:id="5" w:name="_Toc214438591"/>
      <w:bookmarkStart w:id="6" w:name="_Toc214697225"/>
      <w:bookmarkStart w:id="7" w:name="_Toc219795867"/>
      <w:bookmarkStart w:id="8" w:name="_Toc220139233"/>
      <w:bookmarkStart w:id="9" w:name="_Toc391475327"/>
      <w:r w:rsidRPr="00CE3A3B">
        <w:t>Using this Template</w:t>
      </w:r>
      <w:bookmarkEnd w:id="5"/>
      <w:bookmarkEnd w:id="6"/>
      <w:bookmarkEnd w:id="7"/>
      <w:bookmarkEnd w:id="8"/>
      <w:bookmarkEnd w:id="9"/>
    </w:p>
    <w:p w14:paraId="14F7A41F" w14:textId="77777777" w:rsidR="00200F35" w:rsidRPr="00CE3A3B" w:rsidRDefault="00200F35" w:rsidP="00200F35">
      <w:pPr>
        <w:rPr>
          <w:i/>
          <w:iCs/>
        </w:rPr>
      </w:pPr>
      <w:r w:rsidRPr="00CE3A3B">
        <w:rPr>
          <w:i/>
        </w:rPr>
        <w:t xml:space="preserve">To create a business case from this template, simply do the following: </w:t>
      </w:r>
    </w:p>
    <w:p w14:paraId="7B6004DC" w14:textId="77777777" w:rsidR="00200F35" w:rsidRPr="00CE3A3B" w:rsidRDefault="00200F35" w:rsidP="00200F35">
      <w:pPr>
        <w:pStyle w:val="ListParagraph"/>
        <w:numPr>
          <w:ilvl w:val="0"/>
          <w:numId w:val="34"/>
        </w:numPr>
        <w:rPr>
          <w:i/>
          <w:iCs/>
        </w:rPr>
      </w:pPr>
      <w:r w:rsidRPr="00CE3A3B">
        <w:rPr>
          <w:i/>
        </w:rPr>
        <w:t>Delete this page.</w:t>
      </w:r>
    </w:p>
    <w:p w14:paraId="2DA776B1" w14:textId="7E36B32F" w:rsidR="00200F35" w:rsidRPr="00CE3A3B" w:rsidRDefault="00CE3A3B" w:rsidP="00200F35">
      <w:pPr>
        <w:pStyle w:val="ListParagraph"/>
        <w:numPr>
          <w:ilvl w:val="0"/>
          <w:numId w:val="34"/>
        </w:numPr>
        <w:rPr>
          <w:i/>
          <w:iCs/>
        </w:rPr>
      </w:pPr>
      <w:r>
        <w:rPr>
          <w:i/>
        </w:rPr>
        <w:t>Fill in the blanks on the front page.</w:t>
      </w:r>
    </w:p>
    <w:p w14:paraId="0C812711" w14:textId="77777777" w:rsidR="00200F35" w:rsidRPr="00CE3A3B" w:rsidRDefault="00200F35" w:rsidP="00200F35">
      <w:pPr>
        <w:pStyle w:val="ListParagraph"/>
        <w:numPr>
          <w:ilvl w:val="0"/>
          <w:numId w:val="34"/>
        </w:numPr>
        <w:rPr>
          <w:i/>
          <w:iCs/>
        </w:rPr>
      </w:pPr>
      <w:r w:rsidRPr="00CE3A3B">
        <w:rPr>
          <w:i/>
        </w:rPr>
        <w:t>Replace the [bracketed text] in the document header with your project name and delete the brackets.</w:t>
      </w:r>
    </w:p>
    <w:p w14:paraId="51C46495" w14:textId="77777777" w:rsidR="00200F35" w:rsidRPr="00CE3A3B" w:rsidRDefault="00200F35" w:rsidP="00200F35">
      <w:pPr>
        <w:pStyle w:val="ListParagraph"/>
        <w:numPr>
          <w:ilvl w:val="0"/>
          <w:numId w:val="34"/>
        </w:numPr>
        <w:rPr>
          <w:i/>
          <w:iCs/>
        </w:rPr>
      </w:pPr>
      <w:r w:rsidRPr="00CE3A3B">
        <w:rPr>
          <w:i/>
        </w:rPr>
        <w:t>Save your document with a file name of your choice.</w:t>
      </w:r>
    </w:p>
    <w:p w14:paraId="7D1B13D9" w14:textId="09D5B391" w:rsidR="00200F35" w:rsidRPr="00CE3A3B" w:rsidRDefault="00200F35" w:rsidP="00200F35">
      <w:pPr>
        <w:pStyle w:val="ListParagraph"/>
        <w:numPr>
          <w:ilvl w:val="0"/>
          <w:numId w:val="34"/>
        </w:numPr>
        <w:rPr>
          <w:i/>
          <w:iCs/>
        </w:rPr>
      </w:pPr>
      <w:r w:rsidRPr="00CE3A3B">
        <w:rPr>
          <w:i/>
        </w:rPr>
        <w:t>Complete the entire template. Each section contains brief instructions, shown in italics, which can be removed o</w:t>
      </w:r>
      <w:r w:rsidR="00273AC9">
        <w:rPr>
          <w:i/>
        </w:rPr>
        <w:t>nce your document is finalized.</w:t>
      </w:r>
    </w:p>
    <w:p w14:paraId="12D56871" w14:textId="77777777" w:rsidR="00200F35" w:rsidRPr="00CE3A3B" w:rsidRDefault="00200F35" w:rsidP="00200F35">
      <w:pPr>
        <w:pStyle w:val="ListParagraph"/>
        <w:numPr>
          <w:ilvl w:val="0"/>
          <w:numId w:val="34"/>
        </w:numPr>
        <w:rPr>
          <w:i/>
          <w:iCs/>
        </w:rPr>
      </w:pPr>
      <w:r w:rsidRPr="00CE3A3B">
        <w:rPr>
          <w:i/>
        </w:rPr>
        <w:t xml:space="preserve">Update the table of contents by right-clicking and selecting </w:t>
      </w:r>
      <w:r w:rsidRPr="00CE3A3B">
        <w:rPr>
          <w:b/>
          <w:i/>
        </w:rPr>
        <w:t>Update Field</w:t>
      </w:r>
      <w:r w:rsidRPr="00CE3A3B">
        <w:rPr>
          <w:i/>
        </w:rPr>
        <w:t xml:space="preserve">, then </w:t>
      </w:r>
      <w:r w:rsidRPr="00CE3A3B">
        <w:rPr>
          <w:b/>
          <w:i/>
        </w:rPr>
        <w:t>Update entire table</w:t>
      </w:r>
      <w:r w:rsidRPr="00CE3A3B">
        <w:rPr>
          <w:i/>
        </w:rPr>
        <w:t>.</w:t>
      </w:r>
    </w:p>
    <w:p w14:paraId="27C827F5" w14:textId="6187C93D" w:rsidR="00200F35" w:rsidRPr="00CE3A3B" w:rsidRDefault="007A0AA0" w:rsidP="001F3ED6">
      <w:pPr>
        <w:rPr>
          <w:i/>
          <w:iCs/>
        </w:rPr>
      </w:pPr>
      <w:r>
        <w:rPr>
          <w:i/>
        </w:rPr>
        <w:t xml:space="preserve">This template is adapted from the Government of Canada’s Business Case template. </w:t>
      </w:r>
      <w:r w:rsidR="00200F35" w:rsidRPr="00CE3A3B">
        <w:rPr>
          <w:i/>
        </w:rPr>
        <w:t xml:space="preserve">Consult the </w:t>
      </w:r>
      <w:r w:rsidR="00CE3A3B">
        <w:rPr>
          <w:i/>
        </w:rPr>
        <w:t xml:space="preserve">federal Treasury Board Secretariat’s </w:t>
      </w:r>
      <w:hyperlink r:id="rId17" w:history="1">
        <w:r w:rsidR="00200F35" w:rsidRPr="00563143">
          <w:rPr>
            <w:rStyle w:val="Hyperlink"/>
            <w:i/>
          </w:rPr>
          <w:t>Business Case Guide</w:t>
        </w:r>
      </w:hyperlink>
      <w:r w:rsidR="00200F35" w:rsidRPr="00CE3A3B">
        <w:rPr>
          <w:i/>
        </w:rPr>
        <w:t xml:space="preserve"> if you would like more information about a particular section of the business case or information about a business case in general.</w:t>
      </w:r>
    </w:p>
    <w:p w14:paraId="5E1B5A58" w14:textId="77777777" w:rsidR="00200F35" w:rsidRDefault="00200F35">
      <w:pPr>
        <w:spacing w:line="276" w:lineRule="auto"/>
        <w:rPr>
          <w:iCs/>
        </w:rPr>
      </w:pPr>
      <w:r>
        <w:rPr>
          <w:iCs/>
        </w:rPr>
        <w:br w:type="page"/>
      </w:r>
    </w:p>
    <w:p w14:paraId="3C9F5FF4" w14:textId="4F4A24BC" w:rsidR="003E4D99" w:rsidRDefault="00200F35" w:rsidP="00CE3A3B">
      <w:pPr>
        <w:pStyle w:val="Heading1"/>
        <w:numPr>
          <w:ilvl w:val="0"/>
          <w:numId w:val="0"/>
        </w:numPr>
        <w:spacing w:before="0"/>
        <w:ind w:left="432" w:hanging="432"/>
      </w:pPr>
      <w:bookmarkStart w:id="10" w:name="_Toc214438592"/>
      <w:bookmarkStart w:id="11" w:name="_Toc219795868"/>
      <w:bookmarkStart w:id="12" w:name="_Toc220139234"/>
      <w:bookmarkStart w:id="13" w:name="_Toc391475328"/>
      <w:r>
        <w:lastRenderedPageBreak/>
        <w:t>Authority Signatures</w:t>
      </w:r>
      <w:bookmarkEnd w:id="10"/>
      <w:bookmarkEnd w:id="11"/>
      <w:bookmarkEnd w:id="12"/>
      <w:bookmarkEnd w:id="13"/>
    </w:p>
    <w:p w14:paraId="5B4B0FB7" w14:textId="1D23F20F" w:rsidR="0033033D" w:rsidRPr="0033033D" w:rsidRDefault="0033033D" w:rsidP="0033033D">
      <w:r>
        <w:rPr>
          <w:i/>
        </w:rPr>
        <w:t>These are the required signatures for capital projects. For non-capital projects, adjust the signature blocks to meet the authorization needs of the project.</w:t>
      </w:r>
    </w:p>
    <w:tbl>
      <w:tblPr>
        <w:tblStyle w:val="SIMStyle"/>
        <w:tblW w:w="0" w:type="auto"/>
        <w:tblCellMar>
          <w:top w:w="43" w:type="dxa"/>
          <w:left w:w="43" w:type="dxa"/>
          <w:bottom w:w="43" w:type="dxa"/>
          <w:right w:w="43" w:type="dxa"/>
        </w:tblCellMar>
        <w:tblLook w:val="0480" w:firstRow="0" w:lastRow="0" w:firstColumn="1" w:lastColumn="0" w:noHBand="0" w:noVBand="1"/>
      </w:tblPr>
      <w:tblGrid>
        <w:gridCol w:w="2676"/>
        <w:gridCol w:w="7432"/>
      </w:tblGrid>
      <w:tr w:rsidR="00200F35" w:rsidRPr="00C23C8A" w14:paraId="61FCD322" w14:textId="77777777" w:rsidTr="003B1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vAlign w:val="center"/>
          </w:tcPr>
          <w:p w14:paraId="08819FB5" w14:textId="667D651B" w:rsidR="00200F35" w:rsidRPr="00C23C8A" w:rsidRDefault="0033033D" w:rsidP="00967E4C">
            <w:r>
              <w:t>Business</w:t>
            </w:r>
            <w:r w:rsidR="00200F35" w:rsidRPr="00C23C8A">
              <w:t xml:space="preserve"> Sponsor</w:t>
            </w:r>
          </w:p>
        </w:tc>
        <w:tc>
          <w:tcPr>
            <w:tcW w:w="7432" w:type="dxa"/>
          </w:tcPr>
          <w:p w14:paraId="4E72E59E" w14:textId="3AF3565C" w:rsidR="0033033D" w:rsidRDefault="0033033D" w:rsidP="00967E4C">
            <w:pPr>
              <w:spacing w:before="360"/>
              <w:cnfStyle w:val="000000100000" w:firstRow="0" w:lastRow="0" w:firstColumn="0" w:lastColumn="0" w:oddVBand="0" w:evenVBand="0" w:oddHBand="1" w:evenHBand="0" w:firstRowFirstColumn="0" w:firstRowLastColumn="0" w:lastRowFirstColumn="0" w:lastRowLastColumn="0"/>
              <w:rPr>
                <w:u w:val="single"/>
              </w:rPr>
            </w:pPr>
            <w:r>
              <w:t>Name</w:t>
            </w:r>
            <w:r w:rsidR="003B1919">
              <w:t>/</w:t>
            </w:r>
            <w:r>
              <w:t xml:space="preserve">Title: </w:t>
            </w:r>
            <w:r w:rsidRPr="00774304">
              <w:t>Type name and job title</w:t>
            </w:r>
          </w:p>
          <w:p w14:paraId="6FD88F42" w14:textId="6130D18F" w:rsidR="00200F35" w:rsidRPr="00C23C8A" w:rsidRDefault="00200F35" w:rsidP="00967E4C">
            <w:pPr>
              <w:spacing w:before="360"/>
              <w:cnfStyle w:val="000000100000" w:firstRow="0" w:lastRow="0" w:firstColumn="0" w:lastColumn="0" w:oddVBand="0" w:evenVBand="0" w:oddHBand="1" w:evenHBand="0" w:firstRowFirstColumn="0" w:firstRowLastColumn="0" w:lastRowFirstColumn="0" w:lastRowLastColumn="0"/>
            </w:pPr>
            <w:r>
              <w:t xml:space="preserve">Signature: </w:t>
            </w:r>
            <w:r w:rsidRPr="005D5E1E">
              <w:rPr>
                <w:u w:val="single"/>
              </w:rPr>
              <w:t>_______________________</w:t>
            </w:r>
            <w:r w:rsidR="003B1919">
              <w:t xml:space="preserve">         </w:t>
            </w:r>
            <w:r>
              <w:t>Date: _____________</w:t>
            </w:r>
          </w:p>
        </w:tc>
      </w:tr>
      <w:tr w:rsidR="00200F35" w:rsidRPr="00C23C8A" w14:paraId="0750DE72" w14:textId="77777777" w:rsidTr="003B1919">
        <w:tc>
          <w:tcPr>
            <w:cnfStyle w:val="001000000000" w:firstRow="0" w:lastRow="0" w:firstColumn="1" w:lastColumn="0" w:oddVBand="0" w:evenVBand="0" w:oddHBand="0" w:evenHBand="0" w:firstRowFirstColumn="0" w:firstRowLastColumn="0" w:lastRowFirstColumn="0" w:lastRowLastColumn="0"/>
            <w:tcW w:w="2676" w:type="dxa"/>
            <w:vAlign w:val="center"/>
          </w:tcPr>
          <w:p w14:paraId="3B3C9871" w14:textId="77FA09E1" w:rsidR="006F6981" w:rsidRPr="00C23C8A" w:rsidRDefault="006F6981" w:rsidP="00967E4C">
            <w:r>
              <w:t xml:space="preserve">Departmental </w:t>
            </w:r>
            <w:r w:rsidR="0033033D">
              <w:t xml:space="preserve"> CIO</w:t>
            </w:r>
            <w:r w:rsidR="00E67822">
              <w:rPr>
                <w:rFonts w:eastAsia="Times New Roman" w:cs="Times New Roman"/>
              </w:rPr>
              <w:t xml:space="preserve"> or ICT Director</w:t>
            </w:r>
          </w:p>
        </w:tc>
        <w:tc>
          <w:tcPr>
            <w:tcW w:w="7432" w:type="dxa"/>
          </w:tcPr>
          <w:p w14:paraId="1EB0FFC5" w14:textId="2D16BD87" w:rsidR="00200F35" w:rsidRPr="00C23C8A" w:rsidRDefault="003B1919" w:rsidP="00967E4C">
            <w:pPr>
              <w:spacing w:before="360"/>
              <w:cnfStyle w:val="000000000000" w:firstRow="0" w:lastRow="0" w:firstColumn="0" w:lastColumn="0" w:oddVBand="0" w:evenVBand="0" w:oddHBand="0" w:evenHBand="0" w:firstRowFirstColumn="0" w:firstRowLastColumn="0" w:lastRowFirstColumn="0" w:lastRowLastColumn="0"/>
            </w:pPr>
            <w:r>
              <w:t xml:space="preserve">Signature: </w:t>
            </w:r>
            <w:r w:rsidRPr="005D5E1E">
              <w:rPr>
                <w:u w:val="single"/>
              </w:rPr>
              <w:t>_______________________</w:t>
            </w:r>
            <w:r>
              <w:t xml:space="preserve">         Date: _____________</w:t>
            </w:r>
          </w:p>
        </w:tc>
      </w:tr>
      <w:tr w:rsidR="00200F35" w:rsidRPr="00C23C8A" w14:paraId="04DB4C7D" w14:textId="77777777" w:rsidTr="003B1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vAlign w:val="center"/>
          </w:tcPr>
          <w:p w14:paraId="44725F88" w14:textId="77777777" w:rsidR="00200F35" w:rsidRPr="00C23C8A" w:rsidRDefault="00200F35" w:rsidP="00967E4C">
            <w:r w:rsidRPr="00C23C8A">
              <w:t>Director of TSC</w:t>
            </w:r>
          </w:p>
        </w:tc>
        <w:tc>
          <w:tcPr>
            <w:tcW w:w="7432" w:type="dxa"/>
          </w:tcPr>
          <w:p w14:paraId="72C7AD02" w14:textId="77777777" w:rsidR="00200F35" w:rsidRPr="00D53FA2" w:rsidRDefault="00200F35" w:rsidP="00967E4C">
            <w:pPr>
              <w:pStyle w:val="Header"/>
              <w:tabs>
                <w:tab w:val="center" w:pos="3222"/>
                <w:tab w:val="center" w:pos="8082"/>
              </w:tabs>
              <w:cnfStyle w:val="000000100000" w:firstRow="0" w:lastRow="0" w:firstColumn="0" w:lastColumn="0" w:oddVBand="0" w:evenVBand="0" w:oddHBand="1" w:evenHBand="0" w:firstRowFirstColumn="0" w:firstRowLastColumn="0" w:lastRowFirstColumn="0" w:lastRowLastColumn="0"/>
              <w:rPr>
                <w:i/>
                <w:noProof/>
                <w:sz w:val="20"/>
              </w:rPr>
            </w:pPr>
            <w:r w:rsidRPr="00D53FA2">
              <w:rPr>
                <w:i/>
                <w:noProof/>
                <w:sz w:val="20"/>
              </w:rPr>
              <w:t xml:space="preserve">The </w:t>
            </w:r>
            <w:r>
              <w:rPr>
                <w:i/>
                <w:noProof/>
                <w:sz w:val="20"/>
              </w:rPr>
              <w:t>Technology S</w:t>
            </w:r>
            <w:r w:rsidRPr="00D53FA2">
              <w:rPr>
                <w:i/>
                <w:noProof/>
                <w:sz w:val="20"/>
              </w:rPr>
              <w:t>ervice Centre has been fully informed and involved in the project being proposed to determine the infrastructure component requirements and associated cost estimates for the proposed project:</w:t>
            </w:r>
          </w:p>
          <w:p w14:paraId="7145264D" w14:textId="6DCEFA9A" w:rsidR="00200F35" w:rsidRPr="00C23C8A" w:rsidRDefault="003B1919" w:rsidP="00967E4C">
            <w:pPr>
              <w:spacing w:before="360"/>
              <w:cnfStyle w:val="000000100000" w:firstRow="0" w:lastRow="0" w:firstColumn="0" w:lastColumn="0" w:oddVBand="0" w:evenVBand="0" w:oddHBand="1" w:evenHBand="0" w:firstRowFirstColumn="0" w:firstRowLastColumn="0" w:lastRowFirstColumn="0" w:lastRowLastColumn="0"/>
            </w:pPr>
            <w:r>
              <w:t xml:space="preserve">Signature: </w:t>
            </w:r>
            <w:r w:rsidRPr="005D5E1E">
              <w:rPr>
                <w:u w:val="single"/>
              </w:rPr>
              <w:t>_______________________</w:t>
            </w:r>
            <w:r>
              <w:t xml:space="preserve">         Date: _____________</w:t>
            </w:r>
          </w:p>
        </w:tc>
      </w:tr>
      <w:tr w:rsidR="00200F35" w:rsidRPr="00C23C8A" w14:paraId="08954229" w14:textId="77777777" w:rsidTr="003B1919">
        <w:tc>
          <w:tcPr>
            <w:cnfStyle w:val="001000000000" w:firstRow="0" w:lastRow="0" w:firstColumn="1" w:lastColumn="0" w:oddVBand="0" w:evenVBand="0" w:oddHBand="0" w:evenHBand="0" w:firstRowFirstColumn="0" w:firstRowLastColumn="0" w:lastRowFirstColumn="0" w:lastRowLastColumn="0"/>
            <w:tcW w:w="2676" w:type="dxa"/>
            <w:vAlign w:val="center"/>
          </w:tcPr>
          <w:p w14:paraId="6C121C44" w14:textId="77777777" w:rsidR="00200F35" w:rsidRPr="00C23C8A" w:rsidRDefault="00200F35" w:rsidP="00967E4C">
            <w:r>
              <w:t>Director of Finance &amp; Administration</w:t>
            </w:r>
          </w:p>
        </w:tc>
        <w:tc>
          <w:tcPr>
            <w:tcW w:w="7432" w:type="dxa"/>
          </w:tcPr>
          <w:p w14:paraId="0DD35A23" w14:textId="77777777" w:rsidR="00200F35" w:rsidRPr="005D5E1E" w:rsidRDefault="00200F35" w:rsidP="00967E4C">
            <w:pPr>
              <w:pStyle w:val="Header"/>
              <w:tabs>
                <w:tab w:val="right" w:pos="8082"/>
              </w:tabs>
              <w:cnfStyle w:val="000000000000" w:firstRow="0" w:lastRow="0" w:firstColumn="0" w:lastColumn="0" w:oddVBand="0" w:evenVBand="0" w:oddHBand="0" w:evenHBand="0" w:firstRowFirstColumn="0" w:firstRowLastColumn="0" w:lastRowFirstColumn="0" w:lastRowLastColumn="0"/>
              <w:rPr>
                <w:b/>
                <w:noProof/>
                <w:sz w:val="20"/>
              </w:rPr>
            </w:pPr>
            <w:r w:rsidRPr="005D5E1E">
              <w:rPr>
                <w:b/>
                <w:noProof/>
                <w:sz w:val="20"/>
              </w:rPr>
              <w:t>Departmental Financial Certification</w:t>
            </w:r>
          </w:p>
          <w:p w14:paraId="0035A6E4" w14:textId="77777777" w:rsidR="00200F35" w:rsidRDefault="00200F35" w:rsidP="00967E4C">
            <w:pPr>
              <w:pStyle w:val="Header"/>
              <w:tabs>
                <w:tab w:val="right" w:pos="8082"/>
              </w:tabs>
              <w:cnfStyle w:val="000000000000" w:firstRow="0" w:lastRow="0" w:firstColumn="0" w:lastColumn="0" w:oddVBand="0" w:evenVBand="0" w:oddHBand="0" w:evenHBand="0" w:firstRowFirstColumn="0" w:firstRowLastColumn="0" w:lastRowFirstColumn="0" w:lastRowLastColumn="0"/>
              <w:rPr>
                <w:i/>
                <w:noProof/>
                <w:sz w:val="20"/>
              </w:rPr>
            </w:pPr>
            <w:r w:rsidRPr="005D5E1E">
              <w:rPr>
                <w:i/>
                <w:noProof/>
                <w:sz w:val="20"/>
              </w:rPr>
              <w:t xml:space="preserve">I have been informed of and involved in the proposed </w:t>
            </w:r>
            <w:r>
              <w:rPr>
                <w:i/>
                <w:noProof/>
                <w:sz w:val="20"/>
              </w:rPr>
              <w:t>project</w:t>
            </w:r>
            <w:r w:rsidRPr="005D4B02">
              <w:rPr>
                <w:i/>
                <w:noProof/>
                <w:sz w:val="20"/>
              </w:rPr>
              <w:t xml:space="preserve"> </w:t>
            </w:r>
            <w:r w:rsidRPr="005D5E1E">
              <w:rPr>
                <w:i/>
                <w:noProof/>
                <w:sz w:val="20"/>
              </w:rPr>
              <w:t>and have determined:</w:t>
            </w:r>
          </w:p>
          <w:p w14:paraId="255038D2" w14:textId="77777777" w:rsidR="00200F35" w:rsidRDefault="00200F35" w:rsidP="00967E4C">
            <w:pPr>
              <w:pStyle w:val="Header"/>
              <w:numPr>
                <w:ilvl w:val="0"/>
                <w:numId w:val="36"/>
              </w:numPr>
              <w:tabs>
                <w:tab w:val="right" w:pos="8082"/>
              </w:tabs>
              <w:cnfStyle w:val="000000000000" w:firstRow="0" w:lastRow="0" w:firstColumn="0" w:lastColumn="0" w:oddVBand="0" w:evenVBand="0" w:oddHBand="0" w:evenHBand="0" w:firstRowFirstColumn="0" w:firstRowLastColumn="0" w:lastRowFirstColumn="0" w:lastRowLastColumn="0"/>
              <w:rPr>
                <w:i/>
                <w:noProof/>
                <w:sz w:val="20"/>
              </w:rPr>
            </w:pPr>
            <w:r>
              <w:rPr>
                <w:i/>
                <w:noProof/>
                <w:sz w:val="20"/>
              </w:rPr>
              <w:t>Regarding compliance with FAM 1601 and 1604, t</w:t>
            </w:r>
            <w:r w:rsidRPr="005D4B02">
              <w:rPr>
                <w:i/>
                <w:noProof/>
                <w:sz w:val="20"/>
              </w:rPr>
              <w:t xml:space="preserve">he Comptroller General has been fully informed and involved in the project being proposed to determine whether or not there is an accounting component contained </w:t>
            </w:r>
            <w:r>
              <w:rPr>
                <w:i/>
                <w:noProof/>
                <w:sz w:val="20"/>
              </w:rPr>
              <w:t>within the proposed project.</w:t>
            </w:r>
          </w:p>
          <w:p w14:paraId="11A0886A" w14:textId="77777777" w:rsidR="00200F35" w:rsidRPr="005D4B02" w:rsidRDefault="00200F35" w:rsidP="00967E4C">
            <w:pPr>
              <w:pStyle w:val="Header"/>
              <w:numPr>
                <w:ilvl w:val="0"/>
                <w:numId w:val="36"/>
              </w:numPr>
              <w:tabs>
                <w:tab w:val="right" w:pos="8082"/>
              </w:tabs>
              <w:cnfStyle w:val="000000000000" w:firstRow="0" w:lastRow="0" w:firstColumn="0" w:lastColumn="0" w:oddVBand="0" w:evenVBand="0" w:oddHBand="0" w:evenHBand="0" w:firstRowFirstColumn="0" w:firstRowLastColumn="0" w:lastRowFirstColumn="0" w:lastRowLastColumn="0"/>
              <w:rPr>
                <w:i/>
                <w:noProof/>
                <w:sz w:val="20"/>
              </w:rPr>
            </w:pPr>
            <w:r>
              <w:rPr>
                <w:i/>
                <w:noProof/>
                <w:sz w:val="20"/>
              </w:rPr>
              <w:t>The one-time and ongoing O&amp;M requirements of the proposed project have been understood and are supported by the department.</w:t>
            </w:r>
          </w:p>
          <w:p w14:paraId="569E0E3E" w14:textId="5614433B" w:rsidR="00200F35" w:rsidRPr="00C23C8A" w:rsidRDefault="003B1919" w:rsidP="00967E4C">
            <w:pPr>
              <w:spacing w:before="360"/>
              <w:cnfStyle w:val="000000000000" w:firstRow="0" w:lastRow="0" w:firstColumn="0" w:lastColumn="0" w:oddVBand="0" w:evenVBand="0" w:oddHBand="0" w:evenHBand="0" w:firstRowFirstColumn="0" w:firstRowLastColumn="0" w:lastRowFirstColumn="0" w:lastRowLastColumn="0"/>
            </w:pPr>
            <w:r>
              <w:t xml:space="preserve">Signature: </w:t>
            </w:r>
            <w:r w:rsidRPr="005D5E1E">
              <w:rPr>
                <w:u w:val="single"/>
              </w:rPr>
              <w:t>_______________________</w:t>
            </w:r>
            <w:r>
              <w:t xml:space="preserve">         Date: _____________</w:t>
            </w:r>
          </w:p>
        </w:tc>
      </w:tr>
      <w:tr w:rsidR="00200F35" w:rsidRPr="00C23C8A" w14:paraId="07AD1D88" w14:textId="77777777" w:rsidTr="003B1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vAlign w:val="center"/>
          </w:tcPr>
          <w:p w14:paraId="6117C601" w14:textId="77777777" w:rsidR="00200F35" w:rsidRPr="00C23C8A" w:rsidRDefault="00200F35" w:rsidP="00967E4C">
            <w:r w:rsidRPr="00C23C8A">
              <w:t>Comptroller General</w:t>
            </w:r>
          </w:p>
        </w:tc>
        <w:tc>
          <w:tcPr>
            <w:tcW w:w="7432" w:type="dxa"/>
          </w:tcPr>
          <w:p w14:paraId="68140D85" w14:textId="77777777" w:rsidR="00200F35" w:rsidRPr="005D4B02" w:rsidRDefault="00200F35" w:rsidP="00967E4C">
            <w:pPr>
              <w:pStyle w:val="Header"/>
              <w:tabs>
                <w:tab w:val="right" w:pos="8082"/>
              </w:tabs>
              <w:cnfStyle w:val="000000100000" w:firstRow="0" w:lastRow="0" w:firstColumn="0" w:lastColumn="0" w:oddVBand="0" w:evenVBand="0" w:oddHBand="1" w:evenHBand="0" w:firstRowFirstColumn="0" w:firstRowLastColumn="0" w:lastRowFirstColumn="0" w:lastRowLastColumn="0"/>
              <w:rPr>
                <w:b/>
                <w:noProof/>
                <w:sz w:val="20"/>
              </w:rPr>
            </w:pPr>
            <w:r w:rsidRPr="005D4B02">
              <w:rPr>
                <w:b/>
                <w:noProof/>
                <w:sz w:val="20"/>
              </w:rPr>
              <w:t>Comptroller General Certification</w:t>
            </w:r>
          </w:p>
          <w:p w14:paraId="64579C81" w14:textId="77777777" w:rsidR="00200F35" w:rsidRDefault="00200F35" w:rsidP="00967E4C">
            <w:pPr>
              <w:pStyle w:val="Header"/>
              <w:tabs>
                <w:tab w:val="right" w:pos="8082"/>
              </w:tabs>
              <w:cnfStyle w:val="000000100000" w:firstRow="0" w:lastRow="0" w:firstColumn="0" w:lastColumn="0" w:oddVBand="0" w:evenVBand="0" w:oddHBand="1" w:evenHBand="0" w:firstRowFirstColumn="0" w:firstRowLastColumn="0" w:lastRowFirstColumn="0" w:lastRowLastColumn="0"/>
              <w:rPr>
                <w:i/>
                <w:noProof/>
                <w:sz w:val="20"/>
              </w:rPr>
            </w:pPr>
            <w:r w:rsidRPr="005D4B02">
              <w:rPr>
                <w:i/>
                <w:noProof/>
                <w:sz w:val="20"/>
              </w:rPr>
              <w:t xml:space="preserve">I have been informed of and involved in the proposed </w:t>
            </w:r>
            <w:r>
              <w:rPr>
                <w:i/>
                <w:noProof/>
                <w:sz w:val="20"/>
              </w:rPr>
              <w:t>project</w:t>
            </w:r>
            <w:r w:rsidRPr="005D4B02">
              <w:rPr>
                <w:i/>
                <w:noProof/>
                <w:sz w:val="20"/>
              </w:rPr>
              <w:t xml:space="preserve"> and have determined:</w:t>
            </w:r>
          </w:p>
          <w:p w14:paraId="101BDE01" w14:textId="77777777" w:rsidR="00200F35" w:rsidRDefault="00200F35" w:rsidP="00967E4C">
            <w:pPr>
              <w:pStyle w:val="Header"/>
              <w:numPr>
                <w:ilvl w:val="0"/>
                <w:numId w:val="36"/>
              </w:numPr>
              <w:tabs>
                <w:tab w:val="right" w:pos="8082"/>
              </w:tabs>
              <w:cnfStyle w:val="000000100000" w:firstRow="0" w:lastRow="0" w:firstColumn="0" w:lastColumn="0" w:oddVBand="0" w:evenVBand="0" w:oddHBand="1" w:evenHBand="0" w:firstRowFirstColumn="0" w:firstRowLastColumn="0" w:lastRowFirstColumn="0" w:lastRowLastColumn="0"/>
              <w:rPr>
                <w:i/>
                <w:noProof/>
                <w:sz w:val="20"/>
              </w:rPr>
            </w:pPr>
            <w:r w:rsidRPr="00854794">
              <w:rPr>
                <w:i/>
                <w:noProof/>
                <w:sz w:val="20"/>
              </w:rPr>
              <w:t xml:space="preserve">There is </w:t>
            </w:r>
            <w:r w:rsidRPr="00854794">
              <w:rPr>
                <w:b/>
                <w:i/>
                <w:noProof/>
                <w:sz w:val="20"/>
                <w:u w:val="single"/>
              </w:rPr>
              <w:t>no</w:t>
            </w:r>
            <w:r w:rsidRPr="00854794">
              <w:rPr>
                <w:i/>
                <w:noProof/>
                <w:sz w:val="20"/>
              </w:rPr>
              <w:t xml:space="preserve"> accounting component and therefore no further involvement is required in the development of this project other than as required under FAM 2210 – Tangible Capital Assets – Information Systems.</w:t>
            </w:r>
          </w:p>
          <w:p w14:paraId="18207760" w14:textId="77777777" w:rsidR="00200F35" w:rsidRDefault="00200F35" w:rsidP="00967E4C">
            <w:pPr>
              <w:pStyle w:val="Header"/>
              <w:tabs>
                <w:tab w:val="right" w:pos="8082"/>
              </w:tabs>
              <w:cnfStyle w:val="000000100000" w:firstRow="0" w:lastRow="0" w:firstColumn="0" w:lastColumn="0" w:oddVBand="0" w:evenVBand="0" w:oddHBand="1" w:evenHBand="0" w:firstRowFirstColumn="0" w:firstRowLastColumn="0" w:lastRowFirstColumn="0" w:lastRowLastColumn="0"/>
              <w:rPr>
                <w:i/>
                <w:noProof/>
                <w:sz w:val="20"/>
              </w:rPr>
            </w:pPr>
            <w:r w:rsidRPr="005D4B02">
              <w:rPr>
                <w:i/>
                <w:noProof/>
                <w:sz w:val="20"/>
              </w:rPr>
              <w:t xml:space="preserve">There </w:t>
            </w:r>
            <w:r w:rsidRPr="005D4B02">
              <w:rPr>
                <w:b/>
                <w:i/>
                <w:noProof/>
                <w:sz w:val="20"/>
                <w:u w:val="single"/>
              </w:rPr>
              <w:t>is</w:t>
            </w:r>
            <w:r w:rsidRPr="005D4B02">
              <w:rPr>
                <w:i/>
                <w:noProof/>
                <w:sz w:val="20"/>
              </w:rPr>
              <w:t xml:space="preserve"> an a</w:t>
            </w:r>
            <w:r>
              <w:rPr>
                <w:i/>
                <w:noProof/>
                <w:sz w:val="20"/>
              </w:rPr>
              <w:t>c</w:t>
            </w:r>
            <w:r w:rsidRPr="005D4B02">
              <w:rPr>
                <w:i/>
                <w:noProof/>
                <w:sz w:val="20"/>
              </w:rPr>
              <w:t>counting component and that:</w:t>
            </w:r>
          </w:p>
          <w:p w14:paraId="30905B64" w14:textId="77777777" w:rsidR="00200F35" w:rsidRDefault="00200F35" w:rsidP="00967E4C">
            <w:pPr>
              <w:pStyle w:val="Header"/>
              <w:numPr>
                <w:ilvl w:val="0"/>
                <w:numId w:val="36"/>
              </w:numPr>
              <w:tabs>
                <w:tab w:val="right" w:pos="8082"/>
              </w:tabs>
              <w:cnfStyle w:val="000000100000" w:firstRow="0" w:lastRow="0" w:firstColumn="0" w:lastColumn="0" w:oddVBand="0" w:evenVBand="0" w:oddHBand="1" w:evenHBand="0" w:firstRowFirstColumn="0" w:firstRowLastColumn="0" w:lastRowFirstColumn="0" w:lastRowLastColumn="0"/>
              <w:rPr>
                <w:i/>
                <w:noProof/>
                <w:sz w:val="20"/>
              </w:rPr>
            </w:pPr>
            <w:r w:rsidRPr="00854794">
              <w:rPr>
                <w:i/>
                <w:noProof/>
                <w:sz w:val="20"/>
              </w:rPr>
              <w:t>At this time it is not deemed feasible to utilize SAM for the identified financial processing requirements.  I therefore approve submission of this project for consideration by IPC for the current business planning cycle.</w:t>
            </w:r>
          </w:p>
          <w:p w14:paraId="2D0EEA0A" w14:textId="77777777" w:rsidR="00200F35" w:rsidRPr="005D4B02" w:rsidRDefault="00200F35" w:rsidP="00967E4C">
            <w:pPr>
              <w:pStyle w:val="Header"/>
              <w:numPr>
                <w:ilvl w:val="0"/>
                <w:numId w:val="36"/>
              </w:numPr>
              <w:tabs>
                <w:tab w:val="right" w:pos="8082"/>
              </w:tabs>
              <w:cnfStyle w:val="000000100000" w:firstRow="0" w:lastRow="0" w:firstColumn="0" w:lastColumn="0" w:oddVBand="0" w:evenVBand="0" w:oddHBand="1" w:evenHBand="0" w:firstRowFirstColumn="0" w:firstRowLastColumn="0" w:lastRowFirstColumn="0" w:lastRowLastColumn="0"/>
              <w:rPr>
                <w:i/>
                <w:noProof/>
                <w:sz w:val="20"/>
              </w:rPr>
            </w:pPr>
            <w:r w:rsidRPr="00854794">
              <w:rPr>
                <w:i/>
                <w:noProof/>
                <w:sz w:val="20"/>
              </w:rPr>
              <w:t>The proposed development scope includes components to integrate or interface with SAM and includes appropriate estimates for doing so.  I therefore approve submission of this project for consideration by IPC for the current business planning cycle.</w:t>
            </w:r>
          </w:p>
          <w:p w14:paraId="30354BE3" w14:textId="0118371F" w:rsidR="00200F35" w:rsidRPr="00C23C8A" w:rsidRDefault="003B1919" w:rsidP="00967E4C">
            <w:pPr>
              <w:spacing w:before="360"/>
              <w:cnfStyle w:val="000000100000" w:firstRow="0" w:lastRow="0" w:firstColumn="0" w:lastColumn="0" w:oddVBand="0" w:evenVBand="0" w:oddHBand="1" w:evenHBand="0" w:firstRowFirstColumn="0" w:firstRowLastColumn="0" w:lastRowFirstColumn="0" w:lastRowLastColumn="0"/>
            </w:pPr>
            <w:r>
              <w:t xml:space="preserve">Signature: </w:t>
            </w:r>
            <w:r w:rsidRPr="005D5E1E">
              <w:rPr>
                <w:u w:val="single"/>
              </w:rPr>
              <w:t>_______________________</w:t>
            </w:r>
            <w:r>
              <w:t xml:space="preserve">         Date: _____________</w:t>
            </w:r>
          </w:p>
        </w:tc>
      </w:tr>
      <w:tr w:rsidR="00200F35" w:rsidRPr="00C23C8A" w14:paraId="14A2AEBC" w14:textId="77777777" w:rsidTr="003B1919">
        <w:tc>
          <w:tcPr>
            <w:cnfStyle w:val="001000000000" w:firstRow="0" w:lastRow="0" w:firstColumn="1" w:lastColumn="0" w:oddVBand="0" w:evenVBand="0" w:oddHBand="0" w:evenHBand="0" w:firstRowFirstColumn="0" w:firstRowLastColumn="0" w:lastRowFirstColumn="0" w:lastRowLastColumn="0"/>
            <w:tcW w:w="2676" w:type="dxa"/>
            <w:vAlign w:val="center"/>
          </w:tcPr>
          <w:p w14:paraId="1752AA9F" w14:textId="77777777" w:rsidR="00200F35" w:rsidRPr="00C23C8A" w:rsidRDefault="00200F35" w:rsidP="00967E4C">
            <w:r w:rsidRPr="00C23C8A">
              <w:t>Deputy Minister</w:t>
            </w:r>
          </w:p>
        </w:tc>
        <w:tc>
          <w:tcPr>
            <w:tcW w:w="7432" w:type="dxa"/>
          </w:tcPr>
          <w:p w14:paraId="596862C9" w14:textId="57333729" w:rsidR="00200F35" w:rsidRPr="00C23C8A" w:rsidRDefault="003B1919" w:rsidP="00967E4C">
            <w:pPr>
              <w:spacing w:before="360"/>
              <w:cnfStyle w:val="000000000000" w:firstRow="0" w:lastRow="0" w:firstColumn="0" w:lastColumn="0" w:oddVBand="0" w:evenVBand="0" w:oddHBand="0" w:evenHBand="0" w:firstRowFirstColumn="0" w:firstRowLastColumn="0" w:lastRowFirstColumn="0" w:lastRowLastColumn="0"/>
            </w:pPr>
            <w:r>
              <w:t xml:space="preserve">Signature: </w:t>
            </w:r>
            <w:r w:rsidRPr="005D5E1E">
              <w:rPr>
                <w:u w:val="single"/>
              </w:rPr>
              <w:t>_______________________</w:t>
            </w:r>
            <w:r>
              <w:t xml:space="preserve">         Date: _____________</w:t>
            </w:r>
          </w:p>
        </w:tc>
      </w:tr>
    </w:tbl>
    <w:p w14:paraId="54DD3D77" w14:textId="76C054D1" w:rsidR="00200F35" w:rsidRPr="00200F35" w:rsidRDefault="00200F35" w:rsidP="00D12291">
      <w:pPr>
        <w:pStyle w:val="Heading1"/>
        <w:numPr>
          <w:ilvl w:val="0"/>
          <w:numId w:val="0"/>
        </w:numPr>
      </w:pPr>
      <w:r>
        <w:rPr>
          <w:iCs/>
        </w:rPr>
        <w:br w:type="page"/>
      </w:r>
      <w:bookmarkStart w:id="14" w:name="_Toc391475329"/>
      <w:r w:rsidRPr="00200F35">
        <w:lastRenderedPageBreak/>
        <w:t>Executive Summary</w:t>
      </w:r>
      <w:bookmarkEnd w:id="14"/>
    </w:p>
    <w:p w14:paraId="468BCFC1" w14:textId="3E77FC2A" w:rsidR="00200F35" w:rsidRPr="00CE3A3B" w:rsidRDefault="00200F35" w:rsidP="00CE3A3B">
      <w:pPr>
        <w:rPr>
          <w:i/>
        </w:rPr>
      </w:pPr>
      <w:r w:rsidRPr="00CE3A3B">
        <w:rPr>
          <w:i/>
        </w:rPr>
        <w:t>Provide an executive summary (high level) that captures only the essential elements of the business case being presented. Include the business case’s most pertinent facts in a clear, concise, and strategic overview.</w:t>
      </w:r>
      <w:r w:rsidR="0033033D">
        <w:rPr>
          <w:i/>
        </w:rPr>
        <w:t xml:space="preserve"> </w:t>
      </w:r>
      <w:r w:rsidR="00255BB3">
        <w:rPr>
          <w:i/>
        </w:rPr>
        <w:t xml:space="preserve">This will be used as a summary of the project to </w:t>
      </w:r>
      <w:r w:rsidR="0028407B">
        <w:rPr>
          <w:i/>
        </w:rPr>
        <w:t>the Business Advisory Committee</w:t>
      </w:r>
      <w:r w:rsidR="00255BB3">
        <w:rPr>
          <w:i/>
        </w:rPr>
        <w:t xml:space="preserve">, </w:t>
      </w:r>
      <w:r w:rsidR="0028407B">
        <w:rPr>
          <w:i/>
        </w:rPr>
        <w:t>the Informatics Policy Council</w:t>
      </w:r>
      <w:r w:rsidR="00255BB3">
        <w:rPr>
          <w:i/>
        </w:rPr>
        <w:t xml:space="preserve"> and</w:t>
      </w:r>
      <w:r w:rsidR="0028407B">
        <w:rPr>
          <w:i/>
        </w:rPr>
        <w:t xml:space="preserve"> the Financial Management Board</w:t>
      </w:r>
      <w:r w:rsidR="00255BB3">
        <w:rPr>
          <w:i/>
        </w:rPr>
        <w:t>. Ideally, the summary should be no more than half of a page.</w:t>
      </w:r>
    </w:p>
    <w:p w14:paraId="7CADEA90" w14:textId="19B985EB" w:rsidR="00200F35" w:rsidRPr="00563143" w:rsidRDefault="00563143" w:rsidP="00200F35">
      <w:pPr>
        <w:pBdr>
          <w:top w:val="single" w:sz="4" w:space="1" w:color="auto"/>
          <w:left w:val="single" w:sz="4" w:space="4" w:color="auto"/>
          <w:bottom w:val="single" w:sz="4" w:space="1" w:color="auto"/>
          <w:right w:val="single" w:sz="4" w:space="4" w:color="auto"/>
        </w:pBdr>
        <w:rPr>
          <w:rStyle w:val="Strong"/>
        </w:rPr>
      </w:pPr>
      <w:r w:rsidRPr="00563143">
        <w:rPr>
          <w:rStyle w:val="Strong"/>
        </w:rPr>
        <w:t>Checklist</w:t>
      </w:r>
    </w:p>
    <w:p w14:paraId="48476BBE" w14:textId="3E30ADF6" w:rsidR="00200F35" w:rsidRPr="00200F35" w:rsidRDefault="00200F35" w:rsidP="00563143">
      <w:pPr>
        <w:pStyle w:val="Checklist"/>
      </w:pPr>
      <w:r w:rsidRPr="00200F35">
        <w:t>The pertinent facts of the business case are provided in a clear and concise fashion.</w:t>
      </w:r>
    </w:p>
    <w:p w14:paraId="6DD2156F" w14:textId="77777777" w:rsidR="00E91023" w:rsidRDefault="00E91023">
      <w:pPr>
        <w:spacing w:line="276" w:lineRule="auto"/>
        <w:rPr>
          <w:rFonts w:asciiTheme="majorHAnsi" w:eastAsiaTheme="majorEastAsia" w:hAnsiTheme="majorHAnsi" w:cstheme="majorBidi"/>
          <w:b/>
          <w:spacing w:val="5"/>
          <w:kern w:val="28"/>
          <w:sz w:val="52"/>
          <w:szCs w:val="52"/>
        </w:rPr>
      </w:pPr>
      <w:r>
        <w:br w:type="page"/>
      </w:r>
    </w:p>
    <w:p w14:paraId="7F4586BF" w14:textId="40761D2F" w:rsidR="00E91023" w:rsidRDefault="00273AC9" w:rsidP="00E91023">
      <w:pPr>
        <w:pStyle w:val="Heading1"/>
        <w:numPr>
          <w:ilvl w:val="0"/>
          <w:numId w:val="0"/>
        </w:numPr>
        <w:ind w:left="432" w:hanging="432"/>
      </w:pPr>
      <w:bookmarkStart w:id="15" w:name="_Toc391475330"/>
      <w:r>
        <w:lastRenderedPageBreak/>
        <w:t>Financial Summary</w:t>
      </w:r>
      <w:bookmarkEnd w:id="15"/>
    </w:p>
    <w:p w14:paraId="50E23744" w14:textId="311FECE4" w:rsidR="00273AC9" w:rsidRDefault="00273AC9" w:rsidP="00273AC9">
      <w:pPr>
        <w:rPr>
          <w:i/>
        </w:rPr>
      </w:pPr>
      <w:r>
        <w:rPr>
          <w:i/>
        </w:rPr>
        <w:t>If using this business case to apply for capital funding, complete the following financi</w:t>
      </w:r>
      <w:r w:rsidR="0033033D">
        <w:rPr>
          <w:i/>
        </w:rPr>
        <w:t>al summary to facilitate review and approval.</w:t>
      </w:r>
      <w:r w:rsidR="00B40D6B">
        <w:rPr>
          <w:i/>
        </w:rPr>
        <w:t xml:space="preserve"> The project costing sections of the business case should elaborate on the different types of funding needed, the major cost centres, one-time versus ongoing costs, demand on internal resources, and so on. This section merely clarifies what is being requested from the capital fund over the next 3 years.</w:t>
      </w:r>
      <w:r w:rsidR="003B1919">
        <w:rPr>
          <w:i/>
        </w:rPr>
        <w:t xml:space="preserve"> For non-capital projects, this page can be adapted or removed.</w:t>
      </w:r>
    </w:p>
    <w:tbl>
      <w:tblPr>
        <w:tblStyle w:val="SIMStyle1"/>
        <w:tblW w:w="10278" w:type="dxa"/>
        <w:tblLayout w:type="fixed"/>
        <w:tblCellMar>
          <w:top w:w="115" w:type="dxa"/>
          <w:left w:w="115" w:type="dxa"/>
          <w:bottom w:w="115" w:type="dxa"/>
          <w:right w:w="115" w:type="dxa"/>
        </w:tblCellMar>
        <w:tblLook w:val="0160" w:firstRow="1" w:lastRow="1" w:firstColumn="0" w:lastColumn="1" w:noHBand="0" w:noVBand="0"/>
      </w:tblPr>
      <w:tblGrid>
        <w:gridCol w:w="3078"/>
        <w:gridCol w:w="1800"/>
        <w:gridCol w:w="1800"/>
        <w:gridCol w:w="1800"/>
        <w:gridCol w:w="1800"/>
      </w:tblGrid>
      <w:tr w:rsidR="00273AC9" w:rsidRPr="00B40D6B" w14:paraId="37C5F452" w14:textId="77777777" w:rsidTr="00B40D6B">
        <w:trPr>
          <w:cnfStyle w:val="100000000000" w:firstRow="1" w:lastRow="0" w:firstColumn="0" w:lastColumn="0" w:oddVBand="0" w:evenVBand="0" w:oddHBand="0" w:evenHBand="0" w:firstRowFirstColumn="0" w:firstRowLastColumn="0" w:lastRowFirstColumn="0" w:lastRowLastColumn="0"/>
          <w:trHeight w:val="626"/>
        </w:trPr>
        <w:tc>
          <w:tcPr>
            <w:tcW w:w="3078" w:type="dxa"/>
            <w:tcBorders>
              <w:right w:val="double" w:sz="4" w:space="0" w:color="auto"/>
            </w:tcBorders>
            <w:vAlign w:val="bottom"/>
          </w:tcPr>
          <w:p w14:paraId="4FFD78D8" w14:textId="5D59A664" w:rsidR="00273AC9" w:rsidRPr="00B40D6B" w:rsidRDefault="00273AC9" w:rsidP="00967E4C">
            <w:pPr>
              <w:jc w:val="left"/>
              <w:rPr>
                <w:rFonts w:eastAsia="Times New Roman" w:cs="Arial"/>
                <w:szCs w:val="24"/>
                <w:lang w:val="en-US"/>
              </w:rPr>
            </w:pPr>
            <w:r w:rsidRPr="00B40D6B">
              <w:rPr>
                <w:rFonts w:eastAsia="Times New Roman" w:cs="Arial"/>
                <w:szCs w:val="24"/>
                <w:lang w:val="en-US"/>
              </w:rPr>
              <w:t>One-Time Costs</w:t>
            </w:r>
            <w:r w:rsidR="0033033D" w:rsidRPr="00B40D6B">
              <w:rPr>
                <w:rFonts w:eastAsia="Times New Roman" w:cs="Arial"/>
                <w:szCs w:val="24"/>
                <w:lang w:val="en-US"/>
              </w:rPr>
              <w:t xml:space="preserve"> </w:t>
            </w:r>
            <w:r w:rsidR="00B40D6B">
              <w:rPr>
                <w:rFonts w:eastAsia="Times New Roman" w:cs="Arial"/>
                <w:szCs w:val="24"/>
                <w:lang w:val="en-US"/>
              </w:rPr>
              <w:br/>
            </w:r>
            <w:r w:rsidR="0033033D" w:rsidRPr="00B40D6B">
              <w:rPr>
                <w:rFonts w:eastAsia="Times New Roman" w:cs="Arial"/>
                <w:szCs w:val="24"/>
                <w:lang w:val="en-US"/>
              </w:rPr>
              <w:t>(in $000’s)</w:t>
            </w:r>
          </w:p>
        </w:tc>
        <w:tc>
          <w:tcPr>
            <w:tcW w:w="1800" w:type="dxa"/>
            <w:tcBorders>
              <w:left w:val="double" w:sz="4" w:space="0" w:color="auto"/>
            </w:tcBorders>
            <w:vAlign w:val="bottom"/>
          </w:tcPr>
          <w:p w14:paraId="4A11E4FD" w14:textId="6C652806" w:rsidR="00273AC9" w:rsidRPr="00B40D6B" w:rsidRDefault="00273AC9" w:rsidP="00967E4C">
            <w:pPr>
              <w:jc w:val="right"/>
              <w:rPr>
                <w:rFonts w:eastAsia="Times New Roman" w:cs="Arial"/>
                <w:szCs w:val="24"/>
                <w:lang w:val="en-US"/>
              </w:rPr>
            </w:pPr>
            <w:r w:rsidRPr="00B40D6B">
              <w:rPr>
                <w:rFonts w:eastAsia="Times New Roman" w:cs="Arial"/>
                <w:szCs w:val="24"/>
                <w:lang w:val="en-US"/>
              </w:rPr>
              <w:t>Budget Year</w:t>
            </w:r>
            <w:r w:rsidRPr="00B40D6B">
              <w:rPr>
                <w:rFonts w:eastAsia="Times New Roman" w:cs="Arial"/>
                <w:szCs w:val="24"/>
                <w:lang w:val="en-US"/>
              </w:rPr>
              <w:br/>
              <w:t>(201</w:t>
            </w:r>
            <w:r w:rsidR="0033033D" w:rsidRPr="00B40D6B">
              <w:rPr>
                <w:rFonts w:eastAsia="Times New Roman" w:cs="Arial"/>
                <w:szCs w:val="24"/>
                <w:lang w:val="en-US"/>
              </w:rPr>
              <w:t>6</w:t>
            </w:r>
            <w:r w:rsidRPr="00B40D6B">
              <w:rPr>
                <w:rFonts w:eastAsia="Times New Roman" w:cs="Arial"/>
                <w:szCs w:val="24"/>
                <w:lang w:val="en-US"/>
              </w:rPr>
              <w:t>/1</w:t>
            </w:r>
            <w:r w:rsidR="0033033D" w:rsidRPr="00B40D6B">
              <w:rPr>
                <w:rFonts w:eastAsia="Times New Roman" w:cs="Arial"/>
                <w:szCs w:val="24"/>
                <w:lang w:val="en-US"/>
              </w:rPr>
              <w:t>7</w:t>
            </w:r>
            <w:r w:rsidRPr="00B40D6B">
              <w:rPr>
                <w:rFonts w:eastAsia="Times New Roman" w:cs="Arial"/>
                <w:szCs w:val="24"/>
                <w:lang w:val="en-US"/>
              </w:rPr>
              <w:t>)</w:t>
            </w:r>
          </w:p>
        </w:tc>
        <w:tc>
          <w:tcPr>
            <w:tcW w:w="1800" w:type="dxa"/>
            <w:vAlign w:val="bottom"/>
          </w:tcPr>
          <w:p w14:paraId="2B8A94AE" w14:textId="193C895B" w:rsidR="00273AC9" w:rsidRPr="00B40D6B" w:rsidRDefault="00273AC9" w:rsidP="00967E4C">
            <w:pPr>
              <w:jc w:val="right"/>
              <w:rPr>
                <w:rFonts w:eastAsia="Times New Roman" w:cs="Arial"/>
                <w:szCs w:val="24"/>
                <w:lang w:val="en-US"/>
              </w:rPr>
            </w:pPr>
            <w:r w:rsidRPr="00B40D6B">
              <w:rPr>
                <w:rFonts w:eastAsia="Times New Roman" w:cs="Arial"/>
                <w:szCs w:val="24"/>
                <w:lang w:val="en-US"/>
              </w:rPr>
              <w:t>Year 2</w:t>
            </w:r>
            <w:r w:rsidRPr="00B40D6B">
              <w:rPr>
                <w:rFonts w:eastAsia="Times New Roman" w:cs="Arial"/>
                <w:szCs w:val="24"/>
                <w:lang w:val="en-US"/>
              </w:rPr>
              <w:br/>
              <w:t>(201</w:t>
            </w:r>
            <w:r w:rsidR="0033033D" w:rsidRPr="00B40D6B">
              <w:rPr>
                <w:rFonts w:eastAsia="Times New Roman" w:cs="Arial"/>
                <w:szCs w:val="24"/>
                <w:lang w:val="en-US"/>
              </w:rPr>
              <w:t>7</w:t>
            </w:r>
            <w:r w:rsidRPr="00B40D6B">
              <w:rPr>
                <w:rFonts w:eastAsia="Times New Roman" w:cs="Arial"/>
                <w:szCs w:val="24"/>
                <w:lang w:val="en-US"/>
              </w:rPr>
              <w:t>/1</w:t>
            </w:r>
            <w:r w:rsidR="0033033D" w:rsidRPr="00B40D6B">
              <w:rPr>
                <w:rFonts w:eastAsia="Times New Roman" w:cs="Arial"/>
                <w:szCs w:val="24"/>
                <w:lang w:val="en-US"/>
              </w:rPr>
              <w:t>8</w:t>
            </w:r>
            <w:r w:rsidRPr="00B40D6B">
              <w:rPr>
                <w:rFonts w:eastAsia="Times New Roman" w:cs="Arial"/>
                <w:szCs w:val="24"/>
                <w:lang w:val="en-US"/>
              </w:rPr>
              <w:t>)</w:t>
            </w:r>
          </w:p>
        </w:tc>
        <w:tc>
          <w:tcPr>
            <w:tcW w:w="1800" w:type="dxa"/>
            <w:vAlign w:val="bottom"/>
          </w:tcPr>
          <w:p w14:paraId="7E7697B9"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t>Year 3</w:t>
            </w:r>
          </w:p>
          <w:p w14:paraId="26A77D1C" w14:textId="0F506D0A" w:rsidR="00273AC9" w:rsidRPr="00B40D6B" w:rsidRDefault="00273AC9" w:rsidP="00967E4C">
            <w:pPr>
              <w:jc w:val="right"/>
              <w:rPr>
                <w:rFonts w:eastAsia="Times New Roman" w:cs="Arial"/>
                <w:szCs w:val="24"/>
                <w:lang w:val="en-US"/>
              </w:rPr>
            </w:pPr>
            <w:r w:rsidRPr="00B40D6B">
              <w:rPr>
                <w:rFonts w:eastAsia="Times New Roman" w:cs="Arial"/>
                <w:szCs w:val="24"/>
                <w:lang w:val="en-US"/>
              </w:rPr>
              <w:t>(201</w:t>
            </w:r>
            <w:r w:rsidR="0033033D" w:rsidRPr="00B40D6B">
              <w:rPr>
                <w:rFonts w:eastAsia="Times New Roman" w:cs="Arial"/>
                <w:szCs w:val="24"/>
                <w:lang w:val="en-US"/>
              </w:rPr>
              <w:t>8</w:t>
            </w:r>
            <w:r w:rsidRPr="00B40D6B">
              <w:rPr>
                <w:rFonts w:eastAsia="Times New Roman" w:cs="Arial"/>
                <w:szCs w:val="24"/>
                <w:lang w:val="en-US"/>
              </w:rPr>
              <w:t>/1</w:t>
            </w:r>
            <w:r w:rsidR="0033033D" w:rsidRPr="00B40D6B">
              <w:rPr>
                <w:rFonts w:eastAsia="Times New Roman" w:cs="Arial"/>
                <w:szCs w:val="24"/>
                <w:lang w:val="en-US"/>
              </w:rPr>
              <w:t>9</w:t>
            </w:r>
            <w:r w:rsidRPr="00B40D6B">
              <w:rPr>
                <w:rFonts w:eastAsia="Times New Roman" w:cs="Arial"/>
                <w:szCs w:val="24"/>
                <w:lang w:val="en-US"/>
              </w:rPr>
              <w:t>)</w:t>
            </w:r>
          </w:p>
        </w:tc>
        <w:tc>
          <w:tcPr>
            <w:cnfStyle w:val="000100000000" w:firstRow="0" w:lastRow="0" w:firstColumn="0" w:lastColumn="1" w:oddVBand="0" w:evenVBand="0" w:oddHBand="0" w:evenHBand="0" w:firstRowFirstColumn="0" w:firstRowLastColumn="0" w:lastRowFirstColumn="0" w:lastRowLastColumn="0"/>
            <w:tcW w:w="1800" w:type="dxa"/>
            <w:vAlign w:val="bottom"/>
          </w:tcPr>
          <w:p w14:paraId="02775A0A" w14:textId="69C079F4" w:rsidR="00273AC9" w:rsidRPr="00B40D6B" w:rsidRDefault="00B40D6B" w:rsidP="00967E4C">
            <w:pPr>
              <w:jc w:val="right"/>
              <w:rPr>
                <w:rFonts w:eastAsia="Times New Roman" w:cs="Arial"/>
                <w:szCs w:val="24"/>
                <w:lang w:val="en-US"/>
              </w:rPr>
            </w:pPr>
            <w:r>
              <w:rPr>
                <w:rFonts w:eastAsia="Times New Roman" w:cs="Arial"/>
                <w:szCs w:val="24"/>
                <w:lang w:val="en-US"/>
              </w:rPr>
              <w:t>3-Year Total</w:t>
            </w:r>
          </w:p>
        </w:tc>
      </w:tr>
      <w:tr w:rsidR="00273AC9" w:rsidRPr="00B40D6B" w14:paraId="4F12A69B" w14:textId="77777777" w:rsidTr="00B40D6B">
        <w:trPr>
          <w:cnfStyle w:val="000000100000" w:firstRow="0" w:lastRow="0" w:firstColumn="0" w:lastColumn="0" w:oddVBand="0" w:evenVBand="0" w:oddHBand="1" w:evenHBand="0" w:firstRowFirstColumn="0" w:firstRowLastColumn="0" w:lastRowFirstColumn="0" w:lastRowLastColumn="0"/>
          <w:trHeight w:val="385"/>
        </w:trPr>
        <w:tc>
          <w:tcPr>
            <w:tcW w:w="3078" w:type="dxa"/>
            <w:tcBorders>
              <w:right w:val="double" w:sz="4" w:space="0" w:color="auto"/>
            </w:tcBorders>
            <w:vAlign w:val="center"/>
          </w:tcPr>
          <w:p w14:paraId="403ABA98" w14:textId="77777777" w:rsidR="00273AC9" w:rsidRPr="00B40D6B" w:rsidRDefault="00273AC9" w:rsidP="00967E4C">
            <w:pPr>
              <w:rPr>
                <w:rFonts w:eastAsia="Times New Roman" w:cs="Arial"/>
                <w:b/>
                <w:noProof/>
                <w:szCs w:val="24"/>
                <w:lang w:val="en-US"/>
              </w:rPr>
            </w:pPr>
            <w:r w:rsidRPr="00B40D6B">
              <w:rPr>
                <w:rFonts w:eastAsia="Times New Roman" w:cs="Arial"/>
                <w:b/>
                <w:noProof/>
                <w:szCs w:val="24"/>
                <w:lang w:val="en-US"/>
              </w:rPr>
              <w:t>Departmental Costs</w:t>
            </w:r>
          </w:p>
        </w:tc>
        <w:tc>
          <w:tcPr>
            <w:cnfStyle w:val="000100000000" w:firstRow="0" w:lastRow="0" w:firstColumn="0" w:lastColumn="1" w:oddVBand="0" w:evenVBand="0" w:oddHBand="0" w:evenHBand="0" w:firstRowFirstColumn="0" w:firstRowLastColumn="0" w:lastRowFirstColumn="0" w:lastRowLastColumn="0"/>
            <w:tcW w:w="7200" w:type="dxa"/>
            <w:gridSpan w:val="4"/>
            <w:tcBorders>
              <w:left w:val="double" w:sz="4" w:space="0" w:color="auto"/>
            </w:tcBorders>
            <w:vAlign w:val="center"/>
          </w:tcPr>
          <w:p w14:paraId="28152AAB" w14:textId="77777777" w:rsidR="00273AC9" w:rsidRPr="00B40D6B" w:rsidRDefault="00273AC9" w:rsidP="00967E4C">
            <w:pPr>
              <w:jc w:val="right"/>
              <w:rPr>
                <w:rFonts w:eastAsia="Times New Roman" w:cs="Arial"/>
                <w:noProof/>
                <w:szCs w:val="24"/>
                <w:lang w:val="en-US"/>
              </w:rPr>
            </w:pPr>
          </w:p>
        </w:tc>
      </w:tr>
      <w:tr w:rsidR="00273AC9" w:rsidRPr="00B40D6B" w14:paraId="46135740" w14:textId="77777777" w:rsidTr="00B40D6B">
        <w:trPr>
          <w:trHeight w:val="385"/>
        </w:trPr>
        <w:tc>
          <w:tcPr>
            <w:tcW w:w="3078" w:type="dxa"/>
            <w:tcBorders>
              <w:right w:val="double" w:sz="4" w:space="0" w:color="auto"/>
            </w:tcBorders>
            <w:vAlign w:val="center"/>
          </w:tcPr>
          <w:p w14:paraId="198E62E6" w14:textId="074ABB04" w:rsidR="00273AC9" w:rsidRPr="00B40D6B" w:rsidRDefault="00B40D6B" w:rsidP="00967E4C">
            <w:pPr>
              <w:rPr>
                <w:rFonts w:eastAsia="Times New Roman" w:cs="Arial"/>
                <w:noProof/>
                <w:szCs w:val="24"/>
                <w:lang w:val="en-US"/>
              </w:rPr>
            </w:pPr>
            <w:r>
              <w:rPr>
                <w:rFonts w:eastAsia="Times New Roman" w:cs="Arial"/>
                <w:noProof/>
                <w:szCs w:val="24"/>
                <w:lang w:val="en-US"/>
              </w:rPr>
              <w:tab/>
              <w:t>Capital</w:t>
            </w:r>
          </w:p>
        </w:tc>
        <w:tc>
          <w:tcPr>
            <w:tcW w:w="1800" w:type="dxa"/>
            <w:tcBorders>
              <w:left w:val="double" w:sz="4" w:space="0" w:color="auto"/>
            </w:tcBorders>
            <w:vAlign w:val="center"/>
          </w:tcPr>
          <w:p w14:paraId="0674DC30" w14:textId="53A9BE6E" w:rsidR="00273AC9" w:rsidRPr="00B40D6B" w:rsidRDefault="00273AC9" w:rsidP="00967E4C">
            <w:pPr>
              <w:jc w:val="right"/>
              <w:rPr>
                <w:rFonts w:eastAsia="Times New Roman" w:cs="Arial"/>
                <w:noProof/>
                <w:szCs w:val="24"/>
                <w:lang w:val="en-US"/>
              </w:rPr>
            </w:pPr>
          </w:p>
        </w:tc>
        <w:tc>
          <w:tcPr>
            <w:tcW w:w="1800" w:type="dxa"/>
            <w:vAlign w:val="center"/>
          </w:tcPr>
          <w:p w14:paraId="4C2FCD9E" w14:textId="74A33C66" w:rsidR="00273AC9" w:rsidRPr="00B40D6B" w:rsidRDefault="00273AC9" w:rsidP="00967E4C">
            <w:pPr>
              <w:jc w:val="right"/>
              <w:rPr>
                <w:rFonts w:eastAsia="Times New Roman" w:cs="Arial"/>
                <w:szCs w:val="24"/>
                <w:lang w:val="en-US"/>
              </w:rPr>
            </w:pPr>
          </w:p>
        </w:tc>
        <w:tc>
          <w:tcPr>
            <w:tcW w:w="1800" w:type="dxa"/>
            <w:vAlign w:val="center"/>
          </w:tcPr>
          <w:p w14:paraId="60EFF85E" w14:textId="144EB8C8" w:rsidR="00273AC9" w:rsidRPr="00B40D6B" w:rsidRDefault="00273AC9" w:rsidP="00967E4C">
            <w:pPr>
              <w:jc w:val="right"/>
              <w:rPr>
                <w:rFonts w:eastAsia="Times New Roman" w:cs="Arial"/>
                <w:szCs w:val="24"/>
                <w:lang w:val="en-US"/>
              </w:rPr>
            </w:pPr>
          </w:p>
        </w:tc>
        <w:tc>
          <w:tcPr>
            <w:cnfStyle w:val="000100000000" w:firstRow="0" w:lastRow="0" w:firstColumn="0" w:lastColumn="1" w:oddVBand="0" w:evenVBand="0" w:oddHBand="0" w:evenHBand="0" w:firstRowFirstColumn="0" w:firstRowLastColumn="0" w:lastRowFirstColumn="0" w:lastRowLastColumn="0"/>
            <w:tcW w:w="1800" w:type="dxa"/>
            <w:vAlign w:val="center"/>
          </w:tcPr>
          <w:p w14:paraId="71182369"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=SUM(b3,c3,d3,e3)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r>
      <w:tr w:rsidR="00273AC9" w:rsidRPr="00B40D6B" w14:paraId="54282C50" w14:textId="77777777" w:rsidTr="00B40D6B">
        <w:trPr>
          <w:cnfStyle w:val="000000100000" w:firstRow="0" w:lastRow="0" w:firstColumn="0" w:lastColumn="0" w:oddVBand="0" w:evenVBand="0" w:oddHBand="1" w:evenHBand="0" w:firstRowFirstColumn="0" w:firstRowLastColumn="0" w:lastRowFirstColumn="0" w:lastRowLastColumn="0"/>
          <w:trHeight w:val="385"/>
        </w:trPr>
        <w:tc>
          <w:tcPr>
            <w:tcW w:w="3078" w:type="dxa"/>
            <w:tcBorders>
              <w:bottom w:val="double" w:sz="4" w:space="0" w:color="auto"/>
              <w:right w:val="double" w:sz="4" w:space="0" w:color="auto"/>
            </w:tcBorders>
            <w:vAlign w:val="center"/>
          </w:tcPr>
          <w:p w14:paraId="6F06FF80" w14:textId="4F3E429F" w:rsidR="00273AC9" w:rsidRPr="00B40D6B" w:rsidRDefault="00273AC9" w:rsidP="00967E4C">
            <w:pPr>
              <w:rPr>
                <w:rFonts w:eastAsia="Times New Roman" w:cs="Arial"/>
                <w:noProof/>
                <w:szCs w:val="24"/>
                <w:lang w:val="en-US"/>
              </w:rPr>
            </w:pPr>
            <w:r w:rsidRPr="00B40D6B">
              <w:rPr>
                <w:rFonts w:eastAsia="Times New Roman" w:cs="Arial"/>
                <w:noProof/>
                <w:szCs w:val="24"/>
                <w:lang w:val="en-US"/>
              </w:rPr>
              <w:tab/>
            </w:r>
            <w:r w:rsidR="00B40D6B">
              <w:rPr>
                <w:rFonts w:eastAsia="Times New Roman" w:cs="Arial"/>
                <w:noProof/>
                <w:szCs w:val="24"/>
                <w:lang w:val="en-US"/>
              </w:rPr>
              <w:t>One-Time O&amp;M</w:t>
            </w:r>
          </w:p>
        </w:tc>
        <w:tc>
          <w:tcPr>
            <w:tcW w:w="1800" w:type="dxa"/>
            <w:tcBorders>
              <w:left w:val="double" w:sz="4" w:space="0" w:color="auto"/>
              <w:bottom w:val="double" w:sz="4" w:space="0" w:color="auto"/>
            </w:tcBorders>
            <w:vAlign w:val="center"/>
          </w:tcPr>
          <w:p w14:paraId="7A84B5C0" w14:textId="77777777" w:rsidR="00273AC9" w:rsidRPr="00B40D6B" w:rsidRDefault="00273AC9" w:rsidP="00967E4C">
            <w:pPr>
              <w:jc w:val="right"/>
              <w:rPr>
                <w:rFonts w:eastAsia="Times New Roman" w:cs="Arial"/>
                <w:noProof/>
                <w:szCs w:val="24"/>
                <w:lang w:val="en-US"/>
              </w:rPr>
            </w:pPr>
          </w:p>
        </w:tc>
        <w:tc>
          <w:tcPr>
            <w:tcW w:w="1800" w:type="dxa"/>
            <w:tcBorders>
              <w:bottom w:val="double" w:sz="4" w:space="0" w:color="auto"/>
            </w:tcBorders>
            <w:vAlign w:val="center"/>
          </w:tcPr>
          <w:p w14:paraId="503D8873" w14:textId="77777777" w:rsidR="00273AC9" w:rsidRPr="00B40D6B" w:rsidRDefault="00273AC9" w:rsidP="00967E4C">
            <w:pPr>
              <w:jc w:val="right"/>
              <w:rPr>
                <w:rFonts w:eastAsia="Times New Roman" w:cs="Arial"/>
                <w:szCs w:val="24"/>
                <w:lang w:val="en-US"/>
              </w:rPr>
            </w:pPr>
          </w:p>
        </w:tc>
        <w:tc>
          <w:tcPr>
            <w:tcW w:w="1800" w:type="dxa"/>
            <w:tcBorders>
              <w:bottom w:val="double" w:sz="4" w:space="0" w:color="auto"/>
            </w:tcBorders>
            <w:vAlign w:val="center"/>
          </w:tcPr>
          <w:p w14:paraId="63A88DCD" w14:textId="14C928CE" w:rsidR="00273AC9" w:rsidRPr="00B40D6B" w:rsidRDefault="00273AC9" w:rsidP="00967E4C">
            <w:pPr>
              <w:jc w:val="right"/>
              <w:rPr>
                <w:rFonts w:eastAsia="Times New Roman" w:cs="Arial"/>
                <w:szCs w:val="24"/>
                <w:lang w:val="en-US"/>
              </w:rPr>
            </w:pPr>
          </w:p>
        </w:tc>
        <w:tc>
          <w:tcPr>
            <w:cnfStyle w:val="000100000000" w:firstRow="0" w:lastRow="0" w:firstColumn="0" w:lastColumn="1" w:oddVBand="0" w:evenVBand="0" w:oddHBand="0" w:evenHBand="0" w:firstRowFirstColumn="0" w:firstRowLastColumn="0" w:lastRowFirstColumn="0" w:lastRowLastColumn="0"/>
            <w:tcW w:w="1800" w:type="dxa"/>
            <w:tcBorders>
              <w:bottom w:val="double" w:sz="4" w:space="0" w:color="auto"/>
            </w:tcBorders>
            <w:vAlign w:val="center"/>
          </w:tcPr>
          <w:p w14:paraId="5454CC23"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=SUM(b4,c4,d4,e4)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r>
      <w:tr w:rsidR="00273AC9" w:rsidRPr="00B40D6B" w14:paraId="2151D8FF" w14:textId="77777777" w:rsidTr="00B40D6B">
        <w:trPr>
          <w:trHeight w:val="385"/>
        </w:trPr>
        <w:tc>
          <w:tcPr>
            <w:tcW w:w="3078" w:type="dxa"/>
            <w:tcBorders>
              <w:top w:val="double" w:sz="4" w:space="0" w:color="auto"/>
              <w:bottom w:val="double" w:sz="4" w:space="0" w:color="auto"/>
              <w:right w:val="double" w:sz="4" w:space="0" w:color="auto"/>
            </w:tcBorders>
            <w:vAlign w:val="center"/>
          </w:tcPr>
          <w:p w14:paraId="2438CB7C" w14:textId="72CED772" w:rsidR="00273AC9" w:rsidRPr="00B40D6B" w:rsidRDefault="00B40D6B" w:rsidP="00967E4C">
            <w:pPr>
              <w:rPr>
                <w:rFonts w:eastAsia="Times New Roman" w:cs="Arial"/>
                <w:b/>
                <w:noProof/>
                <w:szCs w:val="24"/>
                <w:lang w:val="en-US"/>
              </w:rPr>
            </w:pPr>
            <w:r>
              <w:rPr>
                <w:rFonts w:eastAsia="Times New Roman" w:cs="Arial"/>
                <w:b/>
                <w:noProof/>
                <w:szCs w:val="24"/>
                <w:lang w:val="en-US"/>
              </w:rPr>
              <w:t xml:space="preserve">Total Dept. </w:t>
            </w:r>
            <w:r w:rsidR="00273AC9" w:rsidRPr="00B40D6B">
              <w:rPr>
                <w:rFonts w:eastAsia="Times New Roman" w:cs="Arial"/>
                <w:b/>
                <w:noProof/>
                <w:szCs w:val="24"/>
                <w:lang w:val="en-US"/>
              </w:rPr>
              <w:t>Costs</w:t>
            </w:r>
          </w:p>
        </w:tc>
        <w:tc>
          <w:tcPr>
            <w:tcW w:w="1800" w:type="dxa"/>
            <w:tcBorders>
              <w:top w:val="double" w:sz="4" w:space="0" w:color="auto"/>
              <w:left w:val="double" w:sz="4" w:space="0" w:color="auto"/>
              <w:bottom w:val="double" w:sz="4" w:space="0" w:color="auto"/>
            </w:tcBorders>
            <w:vAlign w:val="center"/>
          </w:tcPr>
          <w:p w14:paraId="31E32665" w14:textId="77777777" w:rsidR="00273AC9" w:rsidRPr="00B40D6B" w:rsidRDefault="00273AC9" w:rsidP="00967E4C">
            <w:pPr>
              <w:jc w:val="right"/>
              <w:rPr>
                <w:rFonts w:eastAsia="Times New Roman" w:cs="Arial"/>
                <w:b/>
                <w:noProof/>
                <w:szCs w:val="24"/>
                <w:lang w:val="en-US"/>
              </w:rPr>
            </w:pPr>
            <w:r w:rsidRPr="00B40D6B">
              <w:rPr>
                <w:rFonts w:eastAsia="Times New Roman" w:cs="Arial"/>
                <w:b/>
                <w:noProof/>
                <w:szCs w:val="24"/>
                <w:lang w:val="en-US"/>
              </w:rPr>
              <w:fldChar w:fldCharType="begin"/>
            </w:r>
            <w:r w:rsidRPr="00B40D6B">
              <w:rPr>
                <w:rFonts w:eastAsia="Times New Roman" w:cs="Arial"/>
                <w:b/>
                <w:noProof/>
                <w:szCs w:val="24"/>
                <w:lang w:val="en-US"/>
              </w:rPr>
              <w:instrText xml:space="preserve"> =SUM(b3,b4) </w:instrText>
            </w:r>
            <w:r w:rsidRPr="00B40D6B">
              <w:rPr>
                <w:rFonts w:eastAsia="Times New Roman" w:cs="Arial"/>
                <w:b/>
                <w:noProof/>
                <w:szCs w:val="24"/>
                <w:lang w:val="en-US"/>
              </w:rPr>
              <w:fldChar w:fldCharType="separate"/>
            </w:r>
            <w:r w:rsidRPr="00B40D6B">
              <w:rPr>
                <w:rFonts w:eastAsia="Times New Roman" w:cs="Arial"/>
                <w:b/>
                <w:noProof/>
                <w:szCs w:val="24"/>
                <w:lang w:val="en-US"/>
              </w:rPr>
              <w:t>0</w:t>
            </w:r>
            <w:r w:rsidRPr="00B40D6B">
              <w:rPr>
                <w:rFonts w:eastAsia="Times New Roman" w:cs="Arial"/>
                <w:b/>
                <w:noProof/>
                <w:szCs w:val="24"/>
                <w:lang w:val="en-US"/>
              </w:rPr>
              <w:fldChar w:fldCharType="end"/>
            </w:r>
          </w:p>
        </w:tc>
        <w:tc>
          <w:tcPr>
            <w:tcW w:w="1800" w:type="dxa"/>
            <w:tcBorders>
              <w:top w:val="double" w:sz="4" w:space="0" w:color="auto"/>
              <w:bottom w:val="double" w:sz="4" w:space="0" w:color="auto"/>
            </w:tcBorders>
            <w:vAlign w:val="center"/>
          </w:tcPr>
          <w:p w14:paraId="7244BC11" w14:textId="77777777" w:rsidR="00273AC9" w:rsidRPr="00B40D6B" w:rsidRDefault="00273AC9" w:rsidP="00967E4C">
            <w:pPr>
              <w:tabs>
                <w:tab w:val="left" w:pos="1962"/>
              </w:tabs>
              <w:jc w:val="right"/>
              <w:rPr>
                <w:rFonts w:eastAsia="Times New Roman" w:cs="Arial"/>
                <w:b/>
                <w:noProof/>
                <w:szCs w:val="24"/>
                <w:lang w:val="en-US"/>
              </w:rPr>
            </w:pPr>
            <w:r w:rsidRPr="00B40D6B">
              <w:rPr>
                <w:rFonts w:eastAsia="Times New Roman" w:cs="Arial"/>
                <w:b/>
                <w:noProof/>
                <w:szCs w:val="24"/>
                <w:lang w:val="en-US"/>
              </w:rPr>
              <w:fldChar w:fldCharType="begin"/>
            </w:r>
            <w:r w:rsidRPr="00B40D6B">
              <w:rPr>
                <w:rFonts w:eastAsia="Times New Roman" w:cs="Arial"/>
                <w:b/>
                <w:noProof/>
                <w:szCs w:val="24"/>
                <w:lang w:val="en-US"/>
              </w:rPr>
              <w:instrText xml:space="preserve"> =SUM(c3,c4) </w:instrText>
            </w:r>
            <w:r w:rsidRPr="00B40D6B">
              <w:rPr>
                <w:rFonts w:eastAsia="Times New Roman" w:cs="Arial"/>
                <w:b/>
                <w:noProof/>
                <w:szCs w:val="24"/>
                <w:lang w:val="en-US"/>
              </w:rPr>
              <w:fldChar w:fldCharType="separate"/>
            </w:r>
            <w:r w:rsidRPr="00B40D6B">
              <w:rPr>
                <w:rFonts w:eastAsia="Times New Roman" w:cs="Arial"/>
                <w:b/>
                <w:noProof/>
                <w:szCs w:val="24"/>
                <w:lang w:val="en-US"/>
              </w:rPr>
              <w:t>0</w:t>
            </w:r>
            <w:r w:rsidRPr="00B40D6B">
              <w:rPr>
                <w:rFonts w:eastAsia="Times New Roman" w:cs="Arial"/>
                <w:b/>
                <w:noProof/>
                <w:szCs w:val="24"/>
                <w:lang w:val="en-US"/>
              </w:rPr>
              <w:fldChar w:fldCharType="end"/>
            </w:r>
          </w:p>
        </w:tc>
        <w:tc>
          <w:tcPr>
            <w:tcW w:w="1800" w:type="dxa"/>
            <w:tcBorders>
              <w:top w:val="double" w:sz="4" w:space="0" w:color="auto"/>
              <w:bottom w:val="double" w:sz="4" w:space="0" w:color="auto"/>
            </w:tcBorders>
            <w:vAlign w:val="center"/>
          </w:tcPr>
          <w:p w14:paraId="51EFCE0A" w14:textId="77777777" w:rsidR="00273AC9" w:rsidRPr="00B40D6B" w:rsidRDefault="00273AC9" w:rsidP="00967E4C">
            <w:pPr>
              <w:jc w:val="right"/>
              <w:rPr>
                <w:rFonts w:eastAsia="Times New Roman" w:cs="Arial"/>
                <w:b/>
                <w:noProof/>
                <w:szCs w:val="24"/>
                <w:lang w:val="en-US"/>
              </w:rPr>
            </w:pPr>
            <w:r w:rsidRPr="00B40D6B">
              <w:rPr>
                <w:rFonts w:eastAsia="Times New Roman" w:cs="Arial"/>
                <w:b/>
                <w:noProof/>
                <w:szCs w:val="24"/>
                <w:lang w:val="en-US"/>
              </w:rPr>
              <w:fldChar w:fldCharType="begin"/>
            </w:r>
            <w:r w:rsidRPr="00B40D6B">
              <w:rPr>
                <w:rFonts w:eastAsia="Times New Roman" w:cs="Arial"/>
                <w:b/>
                <w:noProof/>
                <w:szCs w:val="24"/>
                <w:lang w:val="en-US"/>
              </w:rPr>
              <w:instrText xml:space="preserve"> =SUM(d3,d4) </w:instrText>
            </w:r>
            <w:r w:rsidRPr="00B40D6B">
              <w:rPr>
                <w:rFonts w:eastAsia="Times New Roman" w:cs="Arial"/>
                <w:b/>
                <w:noProof/>
                <w:szCs w:val="24"/>
                <w:lang w:val="en-US"/>
              </w:rPr>
              <w:fldChar w:fldCharType="separate"/>
            </w:r>
            <w:r w:rsidRPr="00B40D6B">
              <w:rPr>
                <w:rFonts w:eastAsia="Times New Roman" w:cs="Arial"/>
                <w:b/>
                <w:noProof/>
                <w:szCs w:val="24"/>
                <w:lang w:val="en-US"/>
              </w:rPr>
              <w:t>0</w:t>
            </w:r>
            <w:r w:rsidRPr="00B40D6B">
              <w:rPr>
                <w:rFonts w:eastAsia="Times New Roman" w:cs="Arial"/>
                <w:b/>
                <w:noProof/>
                <w:szCs w:val="24"/>
                <w:lang w:val="en-US"/>
              </w:rPr>
              <w:fldChar w:fldCharType="end"/>
            </w:r>
          </w:p>
        </w:tc>
        <w:tc>
          <w:tcPr>
            <w:cnfStyle w:val="000100000000" w:firstRow="0" w:lastRow="0" w:firstColumn="0" w:lastColumn="1" w:oddVBand="0" w:evenVBand="0" w:oddHBand="0" w:evenHBand="0" w:firstRowFirstColumn="0" w:firstRowLastColumn="0" w:lastRowFirstColumn="0" w:lastRowLastColumn="0"/>
            <w:tcW w:w="1800" w:type="dxa"/>
            <w:tcBorders>
              <w:top w:val="double" w:sz="4" w:space="0" w:color="auto"/>
              <w:bottom w:val="double" w:sz="4" w:space="0" w:color="auto"/>
            </w:tcBorders>
            <w:vAlign w:val="center"/>
          </w:tcPr>
          <w:p w14:paraId="77C024D4"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=SUM(b5,c5,d5,e5)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r>
      <w:tr w:rsidR="00273AC9" w:rsidRPr="00B40D6B" w14:paraId="0DBD4917" w14:textId="77777777" w:rsidTr="00B40D6B">
        <w:trPr>
          <w:cnfStyle w:val="000000100000" w:firstRow="0" w:lastRow="0" w:firstColumn="0" w:lastColumn="0" w:oddVBand="0" w:evenVBand="0" w:oddHBand="1" w:evenHBand="0" w:firstRowFirstColumn="0" w:firstRowLastColumn="0" w:lastRowFirstColumn="0" w:lastRowLastColumn="0"/>
          <w:trHeight w:val="385"/>
        </w:trPr>
        <w:tc>
          <w:tcPr>
            <w:tcW w:w="3078" w:type="dxa"/>
            <w:tcBorders>
              <w:top w:val="double" w:sz="4" w:space="0" w:color="auto"/>
              <w:right w:val="double" w:sz="4" w:space="0" w:color="auto"/>
            </w:tcBorders>
            <w:vAlign w:val="center"/>
          </w:tcPr>
          <w:p w14:paraId="5BFE6B67" w14:textId="77777777" w:rsidR="00273AC9" w:rsidRPr="00B40D6B" w:rsidRDefault="00273AC9" w:rsidP="00967E4C">
            <w:pPr>
              <w:rPr>
                <w:rFonts w:eastAsia="Times New Roman" w:cs="Arial"/>
                <w:b/>
                <w:noProof/>
                <w:szCs w:val="24"/>
                <w:lang w:val="en-US"/>
              </w:rPr>
            </w:pPr>
            <w:r w:rsidRPr="00B40D6B">
              <w:rPr>
                <w:rFonts w:eastAsia="Times New Roman" w:cs="Arial"/>
                <w:b/>
                <w:noProof/>
                <w:szCs w:val="24"/>
                <w:lang w:val="en-US"/>
              </w:rPr>
              <w:t xml:space="preserve">TSC Capital Costs </w:t>
            </w:r>
          </w:p>
        </w:tc>
        <w:tc>
          <w:tcPr>
            <w:cnfStyle w:val="000100000000" w:firstRow="0" w:lastRow="0" w:firstColumn="0" w:lastColumn="1" w:oddVBand="0" w:evenVBand="0" w:oddHBand="0" w:evenHBand="0" w:firstRowFirstColumn="0" w:firstRowLastColumn="0" w:lastRowFirstColumn="0" w:lastRowLastColumn="0"/>
            <w:tcW w:w="7200" w:type="dxa"/>
            <w:gridSpan w:val="4"/>
            <w:tcBorders>
              <w:top w:val="double" w:sz="4" w:space="0" w:color="auto"/>
              <w:left w:val="double" w:sz="4" w:space="0" w:color="auto"/>
            </w:tcBorders>
            <w:vAlign w:val="center"/>
          </w:tcPr>
          <w:p w14:paraId="4A6B342C" w14:textId="77777777" w:rsidR="00273AC9" w:rsidRPr="00B40D6B" w:rsidRDefault="00273AC9" w:rsidP="00967E4C">
            <w:pPr>
              <w:jc w:val="right"/>
              <w:rPr>
                <w:rFonts w:eastAsia="Times New Roman" w:cs="Arial"/>
                <w:szCs w:val="24"/>
                <w:lang w:val="en-US"/>
              </w:rPr>
            </w:pPr>
          </w:p>
        </w:tc>
      </w:tr>
      <w:tr w:rsidR="00273AC9" w:rsidRPr="00B40D6B" w14:paraId="57E61F76" w14:textId="77777777" w:rsidTr="00B40D6B">
        <w:trPr>
          <w:trHeight w:val="385"/>
        </w:trPr>
        <w:tc>
          <w:tcPr>
            <w:tcW w:w="3078" w:type="dxa"/>
            <w:tcBorders>
              <w:right w:val="double" w:sz="4" w:space="0" w:color="auto"/>
            </w:tcBorders>
            <w:vAlign w:val="center"/>
          </w:tcPr>
          <w:p w14:paraId="31A9A750" w14:textId="77777777" w:rsidR="00273AC9" w:rsidRPr="00B40D6B" w:rsidRDefault="00273AC9" w:rsidP="00967E4C">
            <w:pPr>
              <w:rPr>
                <w:rFonts w:eastAsia="Times New Roman" w:cs="Arial"/>
                <w:noProof/>
                <w:szCs w:val="24"/>
                <w:lang w:val="en-US"/>
              </w:rPr>
            </w:pPr>
            <w:r w:rsidRPr="00B40D6B">
              <w:rPr>
                <w:rFonts w:eastAsia="Times New Roman" w:cs="Arial"/>
                <w:noProof/>
                <w:szCs w:val="24"/>
                <w:lang w:val="en-US"/>
              </w:rPr>
              <w:tab/>
              <w:t>Servers</w:t>
            </w:r>
          </w:p>
        </w:tc>
        <w:tc>
          <w:tcPr>
            <w:tcW w:w="1800" w:type="dxa"/>
            <w:tcBorders>
              <w:left w:val="double" w:sz="4" w:space="0" w:color="auto"/>
            </w:tcBorders>
            <w:vAlign w:val="center"/>
          </w:tcPr>
          <w:p w14:paraId="54846521" w14:textId="77777777" w:rsidR="00273AC9" w:rsidRPr="00B40D6B" w:rsidRDefault="00273AC9" w:rsidP="00967E4C">
            <w:pPr>
              <w:jc w:val="right"/>
              <w:rPr>
                <w:rFonts w:eastAsia="Times New Roman" w:cs="Arial"/>
                <w:noProof/>
                <w:szCs w:val="24"/>
                <w:lang w:val="en-US"/>
              </w:rPr>
            </w:pPr>
          </w:p>
        </w:tc>
        <w:tc>
          <w:tcPr>
            <w:tcW w:w="1800" w:type="dxa"/>
            <w:vAlign w:val="center"/>
          </w:tcPr>
          <w:p w14:paraId="76287E3F" w14:textId="77777777" w:rsidR="00273AC9" w:rsidRPr="00B40D6B" w:rsidRDefault="00273AC9" w:rsidP="00967E4C">
            <w:pPr>
              <w:tabs>
                <w:tab w:val="left" w:pos="1962"/>
              </w:tabs>
              <w:ind w:right="162"/>
              <w:jc w:val="right"/>
              <w:rPr>
                <w:rFonts w:eastAsia="Times New Roman" w:cs="Arial"/>
                <w:noProof/>
                <w:szCs w:val="24"/>
                <w:lang w:val="en-US"/>
              </w:rPr>
            </w:pPr>
          </w:p>
        </w:tc>
        <w:tc>
          <w:tcPr>
            <w:tcW w:w="1800" w:type="dxa"/>
            <w:vAlign w:val="center"/>
          </w:tcPr>
          <w:p w14:paraId="0A80403C" w14:textId="77777777" w:rsidR="00273AC9" w:rsidRPr="00B40D6B" w:rsidRDefault="00273AC9" w:rsidP="00967E4C">
            <w:pPr>
              <w:jc w:val="right"/>
              <w:rPr>
                <w:rFonts w:eastAsia="Times New Roman" w:cs="Arial"/>
                <w:noProof/>
                <w:szCs w:val="24"/>
                <w:lang w:val="en-US"/>
              </w:rPr>
            </w:pPr>
          </w:p>
        </w:tc>
        <w:tc>
          <w:tcPr>
            <w:cnfStyle w:val="000100000000" w:firstRow="0" w:lastRow="0" w:firstColumn="0" w:lastColumn="1" w:oddVBand="0" w:evenVBand="0" w:oddHBand="0" w:evenHBand="0" w:firstRowFirstColumn="0" w:firstRowLastColumn="0" w:lastRowFirstColumn="0" w:lastRowLastColumn="0"/>
            <w:tcW w:w="1800" w:type="dxa"/>
            <w:vAlign w:val="center"/>
          </w:tcPr>
          <w:p w14:paraId="752CEF52"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=SUM(b7,c7,d7,e7)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r>
      <w:tr w:rsidR="00273AC9" w:rsidRPr="00B40D6B" w14:paraId="0E7D0227" w14:textId="77777777" w:rsidTr="00B40D6B">
        <w:trPr>
          <w:cnfStyle w:val="000000100000" w:firstRow="0" w:lastRow="0" w:firstColumn="0" w:lastColumn="0" w:oddVBand="0" w:evenVBand="0" w:oddHBand="1" w:evenHBand="0" w:firstRowFirstColumn="0" w:firstRowLastColumn="0" w:lastRowFirstColumn="0" w:lastRowLastColumn="0"/>
          <w:trHeight w:val="385"/>
        </w:trPr>
        <w:tc>
          <w:tcPr>
            <w:tcW w:w="3078" w:type="dxa"/>
            <w:tcBorders>
              <w:right w:val="double" w:sz="4" w:space="0" w:color="auto"/>
            </w:tcBorders>
            <w:vAlign w:val="center"/>
          </w:tcPr>
          <w:p w14:paraId="3251E9AE" w14:textId="77777777" w:rsidR="00273AC9" w:rsidRPr="00B40D6B" w:rsidRDefault="00273AC9" w:rsidP="00967E4C">
            <w:pPr>
              <w:rPr>
                <w:rFonts w:eastAsia="Times New Roman" w:cs="Arial"/>
                <w:noProof/>
                <w:szCs w:val="24"/>
                <w:lang w:val="en-US"/>
              </w:rPr>
            </w:pPr>
            <w:r w:rsidRPr="00B40D6B">
              <w:rPr>
                <w:rFonts w:eastAsia="Times New Roman" w:cs="Arial"/>
                <w:noProof/>
                <w:szCs w:val="24"/>
                <w:lang w:val="en-US"/>
              </w:rPr>
              <w:tab/>
              <w:t>Storage</w:t>
            </w:r>
          </w:p>
        </w:tc>
        <w:tc>
          <w:tcPr>
            <w:tcW w:w="1800" w:type="dxa"/>
            <w:tcBorders>
              <w:left w:val="double" w:sz="4" w:space="0" w:color="auto"/>
            </w:tcBorders>
            <w:vAlign w:val="center"/>
          </w:tcPr>
          <w:p w14:paraId="0B7E7CB3" w14:textId="77777777" w:rsidR="00273AC9" w:rsidRPr="00B40D6B" w:rsidRDefault="00273AC9" w:rsidP="00967E4C">
            <w:pPr>
              <w:jc w:val="right"/>
              <w:rPr>
                <w:rFonts w:eastAsia="Times New Roman" w:cs="Arial"/>
                <w:noProof/>
                <w:szCs w:val="24"/>
                <w:lang w:val="en-US"/>
              </w:rPr>
            </w:pPr>
          </w:p>
        </w:tc>
        <w:tc>
          <w:tcPr>
            <w:tcW w:w="1800" w:type="dxa"/>
            <w:vAlign w:val="center"/>
          </w:tcPr>
          <w:p w14:paraId="0E829341" w14:textId="77777777" w:rsidR="00273AC9" w:rsidRPr="00B40D6B" w:rsidRDefault="00273AC9" w:rsidP="00967E4C">
            <w:pPr>
              <w:tabs>
                <w:tab w:val="left" w:pos="1962"/>
              </w:tabs>
              <w:ind w:right="162"/>
              <w:jc w:val="right"/>
              <w:rPr>
                <w:rFonts w:eastAsia="Times New Roman" w:cs="Arial"/>
                <w:noProof/>
                <w:szCs w:val="24"/>
                <w:lang w:val="en-US"/>
              </w:rPr>
            </w:pPr>
          </w:p>
        </w:tc>
        <w:tc>
          <w:tcPr>
            <w:tcW w:w="1800" w:type="dxa"/>
            <w:vAlign w:val="center"/>
          </w:tcPr>
          <w:p w14:paraId="4257EF3E" w14:textId="77777777" w:rsidR="00273AC9" w:rsidRPr="00B40D6B" w:rsidRDefault="00273AC9" w:rsidP="00967E4C">
            <w:pPr>
              <w:jc w:val="right"/>
              <w:rPr>
                <w:rFonts w:eastAsia="Times New Roman" w:cs="Arial"/>
                <w:noProof/>
                <w:szCs w:val="24"/>
                <w:lang w:val="en-US"/>
              </w:rPr>
            </w:pPr>
          </w:p>
        </w:tc>
        <w:tc>
          <w:tcPr>
            <w:cnfStyle w:val="000100000000" w:firstRow="0" w:lastRow="0" w:firstColumn="0" w:lastColumn="1" w:oddVBand="0" w:evenVBand="0" w:oddHBand="0" w:evenHBand="0" w:firstRowFirstColumn="0" w:firstRowLastColumn="0" w:lastRowFirstColumn="0" w:lastRowLastColumn="0"/>
            <w:tcW w:w="1800" w:type="dxa"/>
            <w:vAlign w:val="center"/>
          </w:tcPr>
          <w:p w14:paraId="4281F411"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=SUM(b8,c8,d8,e8)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r>
      <w:tr w:rsidR="00273AC9" w:rsidRPr="00B40D6B" w14:paraId="16BD726C" w14:textId="77777777" w:rsidTr="00B40D6B">
        <w:trPr>
          <w:trHeight w:val="385"/>
        </w:trPr>
        <w:tc>
          <w:tcPr>
            <w:tcW w:w="3078" w:type="dxa"/>
            <w:tcBorders>
              <w:bottom w:val="double" w:sz="4" w:space="0" w:color="auto"/>
              <w:right w:val="double" w:sz="4" w:space="0" w:color="auto"/>
            </w:tcBorders>
            <w:vAlign w:val="center"/>
          </w:tcPr>
          <w:p w14:paraId="6CC83AB4" w14:textId="77777777" w:rsidR="00273AC9" w:rsidRPr="00B40D6B" w:rsidRDefault="00273AC9" w:rsidP="00967E4C">
            <w:pPr>
              <w:rPr>
                <w:rFonts w:eastAsia="Times New Roman" w:cs="Arial"/>
                <w:noProof/>
                <w:szCs w:val="24"/>
                <w:lang w:val="en-US"/>
              </w:rPr>
            </w:pPr>
            <w:r w:rsidRPr="00B40D6B">
              <w:rPr>
                <w:rFonts w:eastAsia="Times New Roman" w:cs="Arial"/>
                <w:noProof/>
                <w:szCs w:val="24"/>
                <w:lang w:val="en-US"/>
              </w:rPr>
              <w:tab/>
              <w:t>Network</w:t>
            </w:r>
          </w:p>
        </w:tc>
        <w:tc>
          <w:tcPr>
            <w:tcW w:w="1800" w:type="dxa"/>
            <w:tcBorders>
              <w:left w:val="double" w:sz="4" w:space="0" w:color="auto"/>
              <w:bottom w:val="double" w:sz="4" w:space="0" w:color="auto"/>
            </w:tcBorders>
            <w:vAlign w:val="center"/>
          </w:tcPr>
          <w:p w14:paraId="5880EF7E" w14:textId="77777777" w:rsidR="00273AC9" w:rsidRPr="00B40D6B" w:rsidRDefault="00273AC9" w:rsidP="00967E4C">
            <w:pPr>
              <w:jc w:val="right"/>
              <w:rPr>
                <w:rFonts w:eastAsia="Times New Roman" w:cs="Arial"/>
                <w:noProof/>
                <w:szCs w:val="24"/>
                <w:lang w:val="en-US"/>
              </w:rPr>
            </w:pPr>
          </w:p>
        </w:tc>
        <w:tc>
          <w:tcPr>
            <w:tcW w:w="1800" w:type="dxa"/>
            <w:tcBorders>
              <w:bottom w:val="double" w:sz="4" w:space="0" w:color="auto"/>
            </w:tcBorders>
            <w:vAlign w:val="center"/>
          </w:tcPr>
          <w:p w14:paraId="6570A863" w14:textId="77777777" w:rsidR="00273AC9" w:rsidRPr="00B40D6B" w:rsidRDefault="00273AC9" w:rsidP="00967E4C">
            <w:pPr>
              <w:tabs>
                <w:tab w:val="left" w:pos="1962"/>
              </w:tabs>
              <w:ind w:right="162"/>
              <w:jc w:val="right"/>
              <w:rPr>
                <w:rFonts w:eastAsia="Times New Roman" w:cs="Arial"/>
                <w:noProof/>
                <w:szCs w:val="24"/>
                <w:lang w:val="en-US"/>
              </w:rPr>
            </w:pPr>
          </w:p>
        </w:tc>
        <w:tc>
          <w:tcPr>
            <w:tcW w:w="1800" w:type="dxa"/>
            <w:tcBorders>
              <w:bottom w:val="double" w:sz="4" w:space="0" w:color="auto"/>
            </w:tcBorders>
            <w:vAlign w:val="center"/>
          </w:tcPr>
          <w:p w14:paraId="2DF8C238" w14:textId="77777777" w:rsidR="00273AC9" w:rsidRPr="00B40D6B" w:rsidRDefault="00273AC9" w:rsidP="00967E4C">
            <w:pPr>
              <w:jc w:val="right"/>
              <w:rPr>
                <w:rFonts w:eastAsia="Times New Roman" w:cs="Arial"/>
                <w:noProof/>
                <w:szCs w:val="24"/>
                <w:lang w:val="en-US"/>
              </w:rPr>
            </w:pPr>
          </w:p>
        </w:tc>
        <w:tc>
          <w:tcPr>
            <w:cnfStyle w:val="000100000000" w:firstRow="0" w:lastRow="0" w:firstColumn="0" w:lastColumn="1" w:oddVBand="0" w:evenVBand="0" w:oddHBand="0" w:evenHBand="0" w:firstRowFirstColumn="0" w:firstRowLastColumn="0" w:lastRowFirstColumn="0" w:lastRowLastColumn="0"/>
            <w:tcW w:w="1800" w:type="dxa"/>
            <w:tcBorders>
              <w:bottom w:val="double" w:sz="4" w:space="0" w:color="auto"/>
            </w:tcBorders>
            <w:vAlign w:val="center"/>
          </w:tcPr>
          <w:p w14:paraId="3B3FB988"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=SUM(b9,c9,d9,e9)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r>
      <w:tr w:rsidR="00273AC9" w:rsidRPr="00B40D6B" w14:paraId="4C339348" w14:textId="77777777" w:rsidTr="00B40D6B">
        <w:trPr>
          <w:cnfStyle w:val="000000100000" w:firstRow="0" w:lastRow="0" w:firstColumn="0" w:lastColumn="0" w:oddVBand="0" w:evenVBand="0" w:oddHBand="1" w:evenHBand="0" w:firstRowFirstColumn="0" w:firstRowLastColumn="0" w:lastRowFirstColumn="0" w:lastRowLastColumn="0"/>
          <w:trHeight w:val="385"/>
        </w:trPr>
        <w:tc>
          <w:tcPr>
            <w:tcW w:w="3078" w:type="dxa"/>
            <w:tcBorders>
              <w:top w:val="double" w:sz="4" w:space="0" w:color="auto"/>
              <w:bottom w:val="double" w:sz="4" w:space="0" w:color="auto"/>
              <w:right w:val="double" w:sz="4" w:space="0" w:color="auto"/>
            </w:tcBorders>
            <w:vAlign w:val="center"/>
          </w:tcPr>
          <w:p w14:paraId="7CDB4ECE" w14:textId="77777777" w:rsidR="00273AC9" w:rsidRPr="00B40D6B" w:rsidRDefault="00273AC9" w:rsidP="00967E4C">
            <w:pPr>
              <w:rPr>
                <w:rFonts w:eastAsia="Times New Roman" w:cs="Arial"/>
                <w:b/>
                <w:noProof/>
                <w:szCs w:val="24"/>
                <w:lang w:val="en-US"/>
              </w:rPr>
            </w:pPr>
            <w:r w:rsidRPr="00B40D6B">
              <w:rPr>
                <w:rFonts w:eastAsia="Times New Roman" w:cs="Arial"/>
                <w:b/>
                <w:noProof/>
                <w:szCs w:val="24"/>
                <w:lang w:val="en-US"/>
              </w:rPr>
              <w:t>Total TSC Capital Costs</w:t>
            </w:r>
          </w:p>
        </w:tc>
        <w:tc>
          <w:tcPr>
            <w:tcW w:w="1800" w:type="dxa"/>
            <w:tcBorders>
              <w:top w:val="double" w:sz="4" w:space="0" w:color="auto"/>
              <w:left w:val="double" w:sz="4" w:space="0" w:color="auto"/>
              <w:bottom w:val="double" w:sz="4" w:space="0" w:color="auto"/>
            </w:tcBorders>
            <w:vAlign w:val="center"/>
          </w:tcPr>
          <w:p w14:paraId="046B302C" w14:textId="77777777" w:rsidR="00273AC9" w:rsidRPr="00B40D6B" w:rsidRDefault="00273AC9" w:rsidP="00967E4C">
            <w:pPr>
              <w:jc w:val="right"/>
              <w:rPr>
                <w:rFonts w:eastAsia="Times New Roman" w:cs="Arial"/>
                <w:b/>
                <w:noProof/>
                <w:szCs w:val="24"/>
                <w:lang w:val="en-US"/>
              </w:rPr>
            </w:pPr>
            <w:r w:rsidRPr="00B40D6B">
              <w:rPr>
                <w:rFonts w:eastAsia="Times New Roman" w:cs="Arial"/>
                <w:b/>
                <w:noProof/>
                <w:szCs w:val="24"/>
                <w:lang w:val="en-US"/>
              </w:rPr>
              <w:fldChar w:fldCharType="begin"/>
            </w:r>
            <w:r w:rsidRPr="00B40D6B">
              <w:rPr>
                <w:rFonts w:eastAsia="Times New Roman" w:cs="Arial"/>
                <w:b/>
                <w:noProof/>
                <w:szCs w:val="24"/>
                <w:lang w:val="en-US"/>
              </w:rPr>
              <w:instrText xml:space="preserve"> =SUM(b7,b8,b9) </w:instrText>
            </w:r>
            <w:r w:rsidRPr="00B40D6B">
              <w:rPr>
                <w:rFonts w:eastAsia="Times New Roman" w:cs="Arial"/>
                <w:b/>
                <w:noProof/>
                <w:szCs w:val="24"/>
                <w:lang w:val="en-US"/>
              </w:rPr>
              <w:fldChar w:fldCharType="separate"/>
            </w:r>
            <w:r w:rsidRPr="00B40D6B">
              <w:rPr>
                <w:rFonts w:eastAsia="Times New Roman" w:cs="Arial"/>
                <w:b/>
                <w:noProof/>
                <w:szCs w:val="24"/>
                <w:lang w:val="en-US"/>
              </w:rPr>
              <w:t>0</w:t>
            </w:r>
            <w:r w:rsidRPr="00B40D6B">
              <w:rPr>
                <w:rFonts w:eastAsia="Times New Roman" w:cs="Arial"/>
                <w:b/>
                <w:noProof/>
                <w:szCs w:val="24"/>
                <w:lang w:val="en-US"/>
              </w:rPr>
              <w:fldChar w:fldCharType="end"/>
            </w:r>
          </w:p>
        </w:tc>
        <w:tc>
          <w:tcPr>
            <w:tcW w:w="1800" w:type="dxa"/>
            <w:tcBorders>
              <w:top w:val="double" w:sz="4" w:space="0" w:color="auto"/>
              <w:bottom w:val="double" w:sz="4" w:space="0" w:color="auto"/>
            </w:tcBorders>
            <w:vAlign w:val="center"/>
          </w:tcPr>
          <w:p w14:paraId="1F23BADD" w14:textId="77777777" w:rsidR="00273AC9" w:rsidRPr="00B40D6B" w:rsidRDefault="00273AC9" w:rsidP="00967E4C">
            <w:pPr>
              <w:tabs>
                <w:tab w:val="left" w:pos="1962"/>
              </w:tabs>
              <w:ind w:right="162"/>
              <w:jc w:val="right"/>
              <w:rPr>
                <w:rFonts w:eastAsia="Times New Roman" w:cs="Arial"/>
                <w:b/>
                <w:noProof/>
                <w:szCs w:val="24"/>
                <w:lang w:val="en-US"/>
              </w:rPr>
            </w:pPr>
            <w:r w:rsidRPr="00B40D6B">
              <w:rPr>
                <w:rFonts w:eastAsia="Times New Roman" w:cs="Arial"/>
                <w:b/>
                <w:noProof/>
                <w:szCs w:val="24"/>
                <w:lang w:val="en-US"/>
              </w:rPr>
              <w:fldChar w:fldCharType="begin"/>
            </w:r>
            <w:r w:rsidRPr="00B40D6B">
              <w:rPr>
                <w:rFonts w:eastAsia="Times New Roman" w:cs="Arial"/>
                <w:b/>
                <w:noProof/>
                <w:szCs w:val="24"/>
                <w:lang w:val="en-US"/>
              </w:rPr>
              <w:instrText xml:space="preserve"> =SUM(c7,c8,c9) </w:instrText>
            </w:r>
            <w:r w:rsidRPr="00B40D6B">
              <w:rPr>
                <w:rFonts w:eastAsia="Times New Roman" w:cs="Arial"/>
                <w:b/>
                <w:noProof/>
                <w:szCs w:val="24"/>
                <w:lang w:val="en-US"/>
              </w:rPr>
              <w:fldChar w:fldCharType="separate"/>
            </w:r>
            <w:r w:rsidRPr="00B40D6B">
              <w:rPr>
                <w:rFonts w:eastAsia="Times New Roman" w:cs="Arial"/>
                <w:b/>
                <w:noProof/>
                <w:szCs w:val="24"/>
                <w:lang w:val="en-US"/>
              </w:rPr>
              <w:t>0</w:t>
            </w:r>
            <w:r w:rsidRPr="00B40D6B">
              <w:rPr>
                <w:rFonts w:eastAsia="Times New Roman" w:cs="Arial"/>
                <w:b/>
                <w:noProof/>
                <w:szCs w:val="24"/>
                <w:lang w:val="en-US"/>
              </w:rPr>
              <w:fldChar w:fldCharType="end"/>
            </w:r>
          </w:p>
        </w:tc>
        <w:tc>
          <w:tcPr>
            <w:tcW w:w="1800" w:type="dxa"/>
            <w:tcBorders>
              <w:top w:val="double" w:sz="4" w:space="0" w:color="auto"/>
              <w:bottom w:val="double" w:sz="4" w:space="0" w:color="auto"/>
            </w:tcBorders>
            <w:vAlign w:val="center"/>
          </w:tcPr>
          <w:p w14:paraId="38C47093" w14:textId="77777777" w:rsidR="00273AC9" w:rsidRPr="00B40D6B" w:rsidRDefault="00273AC9" w:rsidP="00967E4C">
            <w:pPr>
              <w:jc w:val="right"/>
              <w:rPr>
                <w:rFonts w:eastAsia="Times New Roman" w:cs="Arial"/>
                <w:b/>
                <w:noProof/>
                <w:szCs w:val="24"/>
                <w:lang w:val="en-US"/>
              </w:rPr>
            </w:pPr>
            <w:r w:rsidRPr="00B40D6B">
              <w:rPr>
                <w:rFonts w:eastAsia="Times New Roman" w:cs="Arial"/>
                <w:b/>
                <w:noProof/>
                <w:szCs w:val="24"/>
                <w:lang w:val="en-US"/>
              </w:rPr>
              <w:fldChar w:fldCharType="begin"/>
            </w:r>
            <w:r w:rsidRPr="00B40D6B">
              <w:rPr>
                <w:rFonts w:eastAsia="Times New Roman" w:cs="Arial"/>
                <w:b/>
                <w:noProof/>
                <w:szCs w:val="24"/>
                <w:lang w:val="en-US"/>
              </w:rPr>
              <w:instrText xml:space="preserve"> =SUM(d7,d8,d9) </w:instrText>
            </w:r>
            <w:r w:rsidRPr="00B40D6B">
              <w:rPr>
                <w:rFonts w:eastAsia="Times New Roman" w:cs="Arial"/>
                <w:b/>
                <w:noProof/>
                <w:szCs w:val="24"/>
                <w:lang w:val="en-US"/>
              </w:rPr>
              <w:fldChar w:fldCharType="separate"/>
            </w:r>
            <w:r w:rsidRPr="00B40D6B">
              <w:rPr>
                <w:rFonts w:eastAsia="Times New Roman" w:cs="Arial"/>
                <w:b/>
                <w:noProof/>
                <w:szCs w:val="24"/>
                <w:lang w:val="en-US"/>
              </w:rPr>
              <w:t>0</w:t>
            </w:r>
            <w:r w:rsidRPr="00B40D6B">
              <w:rPr>
                <w:rFonts w:eastAsia="Times New Roman" w:cs="Arial"/>
                <w:b/>
                <w:noProof/>
                <w:szCs w:val="24"/>
                <w:lang w:val="en-US"/>
              </w:rPr>
              <w:fldChar w:fldCharType="end"/>
            </w:r>
          </w:p>
        </w:tc>
        <w:tc>
          <w:tcPr>
            <w:cnfStyle w:val="000100000000" w:firstRow="0" w:lastRow="0" w:firstColumn="0" w:lastColumn="1" w:oddVBand="0" w:evenVBand="0" w:oddHBand="0" w:evenHBand="0" w:firstRowFirstColumn="0" w:firstRowLastColumn="0" w:lastRowFirstColumn="0" w:lastRowLastColumn="0"/>
            <w:tcW w:w="1800" w:type="dxa"/>
            <w:tcBorders>
              <w:top w:val="double" w:sz="4" w:space="0" w:color="auto"/>
              <w:bottom w:val="double" w:sz="4" w:space="0" w:color="auto"/>
            </w:tcBorders>
            <w:vAlign w:val="center"/>
          </w:tcPr>
          <w:p w14:paraId="631F8B65" w14:textId="77777777" w:rsidR="00273AC9" w:rsidRPr="00B40D6B" w:rsidRDefault="00273AC9" w:rsidP="00967E4C">
            <w:pPr>
              <w:jc w:val="right"/>
              <w:rPr>
                <w:rFonts w:eastAsia="Times New Roman" w:cs="Arial"/>
                <w:noProof/>
                <w:szCs w:val="24"/>
                <w:lang w:val="en-US"/>
              </w:rPr>
            </w:pPr>
            <w:r w:rsidRPr="00B40D6B">
              <w:rPr>
                <w:rFonts w:eastAsia="Times New Roman" w:cs="Arial"/>
                <w:noProof/>
                <w:szCs w:val="24"/>
                <w:lang w:val="en-US"/>
              </w:rPr>
              <w:fldChar w:fldCharType="begin"/>
            </w:r>
            <w:r w:rsidRPr="00B40D6B">
              <w:rPr>
                <w:rFonts w:eastAsia="Times New Roman" w:cs="Arial"/>
                <w:noProof/>
                <w:szCs w:val="24"/>
                <w:lang w:val="en-US"/>
              </w:rPr>
              <w:instrText xml:space="preserve"> =SUM(b10,c10,d10,e10) </w:instrText>
            </w:r>
            <w:r w:rsidRPr="00B40D6B">
              <w:rPr>
                <w:rFonts w:eastAsia="Times New Roman" w:cs="Arial"/>
                <w:noProof/>
                <w:szCs w:val="24"/>
                <w:lang w:val="en-US"/>
              </w:rPr>
              <w:fldChar w:fldCharType="separate"/>
            </w:r>
            <w:r w:rsidRPr="00B40D6B">
              <w:rPr>
                <w:rFonts w:eastAsia="Times New Roman" w:cs="Arial"/>
                <w:noProof/>
                <w:szCs w:val="24"/>
                <w:lang w:val="en-US"/>
              </w:rPr>
              <w:t>0</w:t>
            </w:r>
            <w:r w:rsidRPr="00B40D6B">
              <w:rPr>
                <w:rFonts w:eastAsia="Times New Roman" w:cs="Arial"/>
                <w:noProof/>
                <w:szCs w:val="24"/>
                <w:lang w:val="en-US"/>
              </w:rPr>
              <w:fldChar w:fldCharType="end"/>
            </w:r>
          </w:p>
        </w:tc>
      </w:tr>
      <w:tr w:rsidR="00273AC9" w:rsidRPr="00B40D6B" w14:paraId="6E2B29E5" w14:textId="77777777" w:rsidTr="00B40D6B">
        <w:trPr>
          <w:trHeight w:val="385"/>
        </w:trPr>
        <w:tc>
          <w:tcPr>
            <w:tcW w:w="3078" w:type="dxa"/>
            <w:tcBorders>
              <w:top w:val="double" w:sz="4" w:space="0" w:color="auto"/>
              <w:bottom w:val="double" w:sz="4" w:space="0" w:color="auto"/>
              <w:right w:val="double" w:sz="4" w:space="0" w:color="auto"/>
            </w:tcBorders>
            <w:vAlign w:val="center"/>
          </w:tcPr>
          <w:p w14:paraId="71A61914" w14:textId="77777777" w:rsidR="00273AC9" w:rsidRPr="00B40D6B" w:rsidRDefault="00273AC9" w:rsidP="00967E4C">
            <w:pPr>
              <w:rPr>
                <w:rFonts w:eastAsia="Times New Roman" w:cs="Arial"/>
                <w:b/>
                <w:noProof/>
                <w:szCs w:val="24"/>
                <w:lang w:val="en-US"/>
              </w:rPr>
            </w:pPr>
            <w:r w:rsidRPr="00B40D6B">
              <w:rPr>
                <w:rFonts w:eastAsia="Times New Roman" w:cs="Arial"/>
                <w:b/>
                <w:noProof/>
                <w:szCs w:val="24"/>
                <w:lang w:val="en-US"/>
              </w:rPr>
              <w:t>Total GNWT Costs</w:t>
            </w:r>
          </w:p>
        </w:tc>
        <w:tc>
          <w:tcPr>
            <w:tcW w:w="1800" w:type="dxa"/>
            <w:tcBorders>
              <w:top w:val="double" w:sz="4" w:space="0" w:color="auto"/>
              <w:left w:val="double" w:sz="4" w:space="0" w:color="auto"/>
              <w:bottom w:val="double" w:sz="4" w:space="0" w:color="auto"/>
            </w:tcBorders>
            <w:vAlign w:val="center"/>
          </w:tcPr>
          <w:p w14:paraId="0C1D1200" w14:textId="77777777" w:rsidR="00273AC9" w:rsidRPr="00B40D6B" w:rsidRDefault="00273AC9" w:rsidP="00967E4C">
            <w:pPr>
              <w:jc w:val="right"/>
              <w:rPr>
                <w:rFonts w:eastAsia="Times New Roman" w:cs="Arial"/>
                <w:b/>
                <w:noProof/>
                <w:szCs w:val="24"/>
                <w:lang w:val="en-US"/>
              </w:rPr>
            </w:pPr>
            <w:r w:rsidRPr="00B40D6B">
              <w:rPr>
                <w:rFonts w:eastAsia="Times New Roman" w:cs="Arial"/>
                <w:b/>
                <w:noProof/>
                <w:szCs w:val="24"/>
                <w:lang w:val="en-US"/>
              </w:rPr>
              <w:fldChar w:fldCharType="begin"/>
            </w:r>
            <w:r w:rsidRPr="00B40D6B">
              <w:rPr>
                <w:rFonts w:eastAsia="Times New Roman" w:cs="Arial"/>
                <w:b/>
                <w:noProof/>
                <w:szCs w:val="24"/>
                <w:lang w:val="en-US"/>
              </w:rPr>
              <w:instrText xml:space="preserve"> =SUM(b5,b10) </w:instrText>
            </w:r>
            <w:r w:rsidRPr="00B40D6B">
              <w:rPr>
                <w:rFonts w:eastAsia="Times New Roman" w:cs="Arial"/>
                <w:b/>
                <w:noProof/>
                <w:szCs w:val="24"/>
                <w:lang w:val="en-US"/>
              </w:rPr>
              <w:fldChar w:fldCharType="separate"/>
            </w:r>
            <w:r w:rsidRPr="00B40D6B">
              <w:rPr>
                <w:rFonts w:eastAsia="Times New Roman" w:cs="Arial"/>
                <w:b/>
                <w:noProof/>
                <w:szCs w:val="24"/>
                <w:lang w:val="en-US"/>
              </w:rPr>
              <w:t>0</w:t>
            </w:r>
            <w:r w:rsidRPr="00B40D6B">
              <w:rPr>
                <w:rFonts w:eastAsia="Times New Roman" w:cs="Arial"/>
                <w:b/>
                <w:noProof/>
                <w:szCs w:val="24"/>
                <w:lang w:val="en-US"/>
              </w:rPr>
              <w:fldChar w:fldCharType="end"/>
            </w:r>
          </w:p>
        </w:tc>
        <w:tc>
          <w:tcPr>
            <w:tcW w:w="1800" w:type="dxa"/>
            <w:tcBorders>
              <w:top w:val="double" w:sz="4" w:space="0" w:color="auto"/>
              <w:bottom w:val="double" w:sz="4" w:space="0" w:color="auto"/>
            </w:tcBorders>
            <w:vAlign w:val="center"/>
          </w:tcPr>
          <w:p w14:paraId="524835AF" w14:textId="77777777" w:rsidR="00273AC9" w:rsidRPr="00B40D6B" w:rsidRDefault="00273AC9" w:rsidP="00967E4C">
            <w:pPr>
              <w:tabs>
                <w:tab w:val="left" w:pos="1962"/>
              </w:tabs>
              <w:ind w:right="162"/>
              <w:jc w:val="right"/>
              <w:rPr>
                <w:rFonts w:eastAsia="Times New Roman" w:cs="Arial"/>
                <w:b/>
                <w:noProof/>
                <w:szCs w:val="24"/>
                <w:lang w:val="en-US"/>
              </w:rPr>
            </w:pPr>
            <w:r w:rsidRPr="00B40D6B">
              <w:rPr>
                <w:rFonts w:eastAsia="Times New Roman" w:cs="Arial"/>
                <w:b/>
                <w:noProof/>
                <w:szCs w:val="24"/>
                <w:lang w:val="en-US"/>
              </w:rPr>
              <w:fldChar w:fldCharType="begin"/>
            </w:r>
            <w:r w:rsidRPr="00B40D6B">
              <w:rPr>
                <w:rFonts w:eastAsia="Times New Roman" w:cs="Arial"/>
                <w:b/>
                <w:noProof/>
                <w:szCs w:val="24"/>
                <w:lang w:val="en-US"/>
              </w:rPr>
              <w:instrText xml:space="preserve"> =SUM(c5,c10) </w:instrText>
            </w:r>
            <w:r w:rsidRPr="00B40D6B">
              <w:rPr>
                <w:rFonts w:eastAsia="Times New Roman" w:cs="Arial"/>
                <w:b/>
                <w:noProof/>
                <w:szCs w:val="24"/>
                <w:lang w:val="en-US"/>
              </w:rPr>
              <w:fldChar w:fldCharType="separate"/>
            </w:r>
            <w:r w:rsidRPr="00B40D6B">
              <w:rPr>
                <w:rFonts w:eastAsia="Times New Roman" w:cs="Arial"/>
                <w:b/>
                <w:noProof/>
                <w:szCs w:val="24"/>
                <w:lang w:val="en-US"/>
              </w:rPr>
              <w:t>0</w:t>
            </w:r>
            <w:r w:rsidRPr="00B40D6B">
              <w:rPr>
                <w:rFonts w:eastAsia="Times New Roman" w:cs="Arial"/>
                <w:b/>
                <w:noProof/>
                <w:szCs w:val="24"/>
                <w:lang w:val="en-US"/>
              </w:rPr>
              <w:fldChar w:fldCharType="end"/>
            </w:r>
          </w:p>
        </w:tc>
        <w:tc>
          <w:tcPr>
            <w:tcW w:w="1800" w:type="dxa"/>
            <w:tcBorders>
              <w:top w:val="double" w:sz="4" w:space="0" w:color="auto"/>
              <w:bottom w:val="double" w:sz="4" w:space="0" w:color="auto"/>
            </w:tcBorders>
            <w:vAlign w:val="center"/>
          </w:tcPr>
          <w:p w14:paraId="37405071" w14:textId="77777777" w:rsidR="00273AC9" w:rsidRPr="00B40D6B" w:rsidRDefault="00273AC9" w:rsidP="00967E4C">
            <w:pPr>
              <w:jc w:val="right"/>
              <w:rPr>
                <w:rFonts w:eastAsia="Times New Roman" w:cs="Arial"/>
                <w:b/>
                <w:noProof/>
                <w:szCs w:val="24"/>
                <w:lang w:val="en-US"/>
              </w:rPr>
            </w:pPr>
            <w:r w:rsidRPr="00B40D6B">
              <w:rPr>
                <w:rFonts w:eastAsia="Times New Roman" w:cs="Arial"/>
                <w:b/>
                <w:noProof/>
                <w:szCs w:val="24"/>
                <w:lang w:val="en-US"/>
              </w:rPr>
              <w:fldChar w:fldCharType="begin"/>
            </w:r>
            <w:r w:rsidRPr="00B40D6B">
              <w:rPr>
                <w:rFonts w:eastAsia="Times New Roman" w:cs="Arial"/>
                <w:b/>
                <w:noProof/>
                <w:szCs w:val="24"/>
                <w:lang w:val="en-US"/>
              </w:rPr>
              <w:instrText xml:space="preserve"> =SUM(d5,d10) </w:instrText>
            </w:r>
            <w:r w:rsidRPr="00B40D6B">
              <w:rPr>
                <w:rFonts w:eastAsia="Times New Roman" w:cs="Arial"/>
                <w:b/>
                <w:noProof/>
                <w:szCs w:val="24"/>
                <w:lang w:val="en-US"/>
              </w:rPr>
              <w:fldChar w:fldCharType="separate"/>
            </w:r>
            <w:r w:rsidRPr="00B40D6B">
              <w:rPr>
                <w:rFonts w:eastAsia="Times New Roman" w:cs="Arial"/>
                <w:b/>
                <w:noProof/>
                <w:szCs w:val="24"/>
                <w:lang w:val="en-US"/>
              </w:rPr>
              <w:t>0</w:t>
            </w:r>
            <w:r w:rsidRPr="00B40D6B">
              <w:rPr>
                <w:rFonts w:eastAsia="Times New Roman" w:cs="Arial"/>
                <w:b/>
                <w:noProof/>
                <w:szCs w:val="24"/>
                <w:lang w:val="en-US"/>
              </w:rPr>
              <w:fldChar w:fldCharType="end"/>
            </w:r>
          </w:p>
        </w:tc>
        <w:tc>
          <w:tcPr>
            <w:cnfStyle w:val="000100000000" w:firstRow="0" w:lastRow="0" w:firstColumn="0" w:lastColumn="1" w:oddVBand="0" w:evenVBand="0" w:oddHBand="0" w:evenHBand="0" w:firstRowFirstColumn="0" w:firstRowLastColumn="0" w:lastRowFirstColumn="0" w:lastRowLastColumn="0"/>
            <w:tcW w:w="1800" w:type="dxa"/>
            <w:tcBorders>
              <w:top w:val="double" w:sz="4" w:space="0" w:color="auto"/>
              <w:bottom w:val="double" w:sz="4" w:space="0" w:color="auto"/>
            </w:tcBorders>
            <w:vAlign w:val="center"/>
          </w:tcPr>
          <w:p w14:paraId="395ADF09"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=SUM(b11,c11,d11,e11)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r>
      <w:tr w:rsidR="00273AC9" w:rsidRPr="00B40D6B" w14:paraId="7B8562F3" w14:textId="77777777" w:rsidTr="00B40D6B">
        <w:trPr>
          <w:cnfStyle w:val="000000100000" w:firstRow="0" w:lastRow="0" w:firstColumn="0" w:lastColumn="0" w:oddVBand="0" w:evenVBand="0" w:oddHBand="1" w:evenHBand="0" w:firstRowFirstColumn="0" w:firstRowLastColumn="0" w:lastRowFirstColumn="0" w:lastRowLastColumn="0"/>
          <w:trHeight w:val="385"/>
        </w:trPr>
        <w:tc>
          <w:tcPr>
            <w:tcW w:w="3078" w:type="dxa"/>
            <w:tcBorders>
              <w:top w:val="double" w:sz="4" w:space="0" w:color="auto"/>
              <w:bottom w:val="double" w:sz="4" w:space="0" w:color="auto"/>
              <w:right w:val="double" w:sz="4" w:space="0" w:color="auto"/>
            </w:tcBorders>
            <w:vAlign w:val="center"/>
          </w:tcPr>
          <w:p w14:paraId="08F316ED" w14:textId="77777777" w:rsidR="00273AC9" w:rsidRPr="00B40D6B" w:rsidRDefault="00273AC9" w:rsidP="00967E4C">
            <w:pPr>
              <w:rPr>
                <w:rFonts w:eastAsia="Times New Roman" w:cs="Arial"/>
                <w:b/>
                <w:noProof/>
                <w:szCs w:val="24"/>
                <w:lang w:val="en-US"/>
              </w:rPr>
            </w:pPr>
            <w:r w:rsidRPr="00B40D6B">
              <w:rPr>
                <w:rFonts w:eastAsia="Times New Roman" w:cs="Arial"/>
                <w:b/>
                <w:noProof/>
                <w:szCs w:val="24"/>
                <w:lang w:val="en-US"/>
              </w:rPr>
              <w:t>Contributions (3</w:t>
            </w:r>
            <w:r w:rsidRPr="00B40D6B">
              <w:rPr>
                <w:rFonts w:eastAsia="Times New Roman" w:cs="Arial"/>
                <w:b/>
                <w:noProof/>
                <w:szCs w:val="24"/>
                <w:vertAlign w:val="superscript"/>
                <w:lang w:val="en-US"/>
              </w:rPr>
              <w:t>rd</w:t>
            </w:r>
            <w:r w:rsidRPr="00B40D6B">
              <w:rPr>
                <w:rFonts w:eastAsia="Times New Roman" w:cs="Arial"/>
                <w:b/>
                <w:noProof/>
                <w:szCs w:val="24"/>
                <w:lang w:val="en-US"/>
              </w:rPr>
              <w:t xml:space="preserve"> Party)</w:t>
            </w:r>
          </w:p>
        </w:tc>
        <w:tc>
          <w:tcPr>
            <w:tcW w:w="1800" w:type="dxa"/>
            <w:tcBorders>
              <w:top w:val="double" w:sz="4" w:space="0" w:color="auto"/>
              <w:left w:val="double" w:sz="4" w:space="0" w:color="auto"/>
              <w:bottom w:val="double" w:sz="4" w:space="0" w:color="auto"/>
            </w:tcBorders>
            <w:vAlign w:val="center"/>
          </w:tcPr>
          <w:p w14:paraId="70C348C1" w14:textId="77777777" w:rsidR="00273AC9" w:rsidRPr="00B40D6B" w:rsidRDefault="00273AC9" w:rsidP="00967E4C">
            <w:pPr>
              <w:jc w:val="right"/>
              <w:rPr>
                <w:rFonts w:eastAsia="Times New Roman" w:cs="Arial"/>
                <w:b/>
                <w:noProof/>
                <w:szCs w:val="24"/>
                <w:lang w:val="en-US"/>
              </w:rPr>
            </w:pPr>
          </w:p>
        </w:tc>
        <w:tc>
          <w:tcPr>
            <w:tcW w:w="1800" w:type="dxa"/>
            <w:tcBorders>
              <w:top w:val="double" w:sz="4" w:space="0" w:color="auto"/>
              <w:bottom w:val="double" w:sz="4" w:space="0" w:color="auto"/>
            </w:tcBorders>
            <w:vAlign w:val="center"/>
          </w:tcPr>
          <w:p w14:paraId="0ECAF8F8" w14:textId="77777777" w:rsidR="00273AC9" w:rsidRPr="00B40D6B" w:rsidRDefault="00273AC9" w:rsidP="00967E4C">
            <w:pPr>
              <w:tabs>
                <w:tab w:val="left" w:pos="1962"/>
              </w:tabs>
              <w:ind w:right="162"/>
              <w:jc w:val="right"/>
              <w:rPr>
                <w:rFonts w:eastAsia="Times New Roman" w:cs="Arial"/>
                <w:b/>
                <w:noProof/>
                <w:szCs w:val="24"/>
                <w:lang w:val="en-US"/>
              </w:rPr>
            </w:pPr>
          </w:p>
        </w:tc>
        <w:tc>
          <w:tcPr>
            <w:tcW w:w="1800" w:type="dxa"/>
            <w:tcBorders>
              <w:top w:val="double" w:sz="4" w:space="0" w:color="auto"/>
              <w:bottom w:val="double" w:sz="4" w:space="0" w:color="auto"/>
            </w:tcBorders>
            <w:vAlign w:val="center"/>
          </w:tcPr>
          <w:p w14:paraId="1BBE0874" w14:textId="77777777" w:rsidR="00273AC9" w:rsidRPr="00B40D6B" w:rsidRDefault="00273AC9" w:rsidP="00967E4C">
            <w:pPr>
              <w:jc w:val="right"/>
              <w:rPr>
                <w:rFonts w:eastAsia="Times New Roman" w:cs="Arial"/>
                <w:b/>
                <w:noProof/>
                <w:szCs w:val="24"/>
                <w:lang w:val="en-US"/>
              </w:rPr>
            </w:pPr>
          </w:p>
        </w:tc>
        <w:tc>
          <w:tcPr>
            <w:cnfStyle w:val="000100000000" w:firstRow="0" w:lastRow="0" w:firstColumn="0" w:lastColumn="1" w:oddVBand="0" w:evenVBand="0" w:oddHBand="0" w:evenHBand="0" w:firstRowFirstColumn="0" w:firstRowLastColumn="0" w:lastRowFirstColumn="0" w:lastRowLastColumn="0"/>
            <w:tcW w:w="1800" w:type="dxa"/>
            <w:tcBorders>
              <w:top w:val="double" w:sz="4" w:space="0" w:color="auto"/>
              <w:bottom w:val="double" w:sz="4" w:space="0" w:color="auto"/>
            </w:tcBorders>
            <w:vAlign w:val="center"/>
          </w:tcPr>
          <w:p w14:paraId="6457131E"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=SUM(b12,c12,d12,e12)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r>
      <w:tr w:rsidR="00273AC9" w:rsidRPr="00B40D6B" w14:paraId="30E99A4C" w14:textId="77777777" w:rsidTr="00B40D6B">
        <w:trPr>
          <w:cnfStyle w:val="010000000000" w:firstRow="0" w:lastRow="1" w:firstColumn="0" w:lastColumn="0" w:oddVBand="0" w:evenVBand="0" w:oddHBand="0" w:evenHBand="0" w:firstRowFirstColumn="0" w:firstRowLastColumn="0" w:lastRowFirstColumn="0" w:lastRowLastColumn="0"/>
          <w:trHeight w:val="385"/>
        </w:trPr>
        <w:tc>
          <w:tcPr>
            <w:tcW w:w="3078" w:type="dxa"/>
            <w:tcBorders>
              <w:top w:val="double" w:sz="4" w:space="0" w:color="auto"/>
              <w:right w:val="double" w:sz="4" w:space="0" w:color="auto"/>
            </w:tcBorders>
            <w:vAlign w:val="center"/>
          </w:tcPr>
          <w:p w14:paraId="47320A8C" w14:textId="77777777" w:rsidR="00273AC9" w:rsidRPr="00B40D6B" w:rsidRDefault="00273AC9" w:rsidP="00967E4C">
            <w:pPr>
              <w:rPr>
                <w:rFonts w:eastAsia="Times New Roman" w:cs="Arial"/>
                <w:szCs w:val="24"/>
                <w:lang w:val="en-US"/>
              </w:rPr>
            </w:pPr>
            <w:r w:rsidRPr="00B40D6B">
              <w:rPr>
                <w:rFonts w:eastAsia="Times New Roman" w:cs="Arial"/>
                <w:szCs w:val="24"/>
                <w:lang w:val="en-US"/>
              </w:rPr>
              <w:t>Total One-Time Costs</w:t>
            </w:r>
          </w:p>
        </w:tc>
        <w:tc>
          <w:tcPr>
            <w:tcW w:w="1800" w:type="dxa"/>
            <w:tcBorders>
              <w:top w:val="double" w:sz="4" w:space="0" w:color="auto"/>
              <w:left w:val="double" w:sz="4" w:space="0" w:color="auto"/>
            </w:tcBorders>
            <w:vAlign w:val="center"/>
          </w:tcPr>
          <w:p w14:paraId="65CB89E1"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=SUM(b11,b12)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c>
          <w:tcPr>
            <w:tcW w:w="1800" w:type="dxa"/>
            <w:tcBorders>
              <w:top w:val="double" w:sz="4" w:space="0" w:color="auto"/>
            </w:tcBorders>
            <w:vAlign w:val="center"/>
          </w:tcPr>
          <w:p w14:paraId="4C756197"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=SUM(c11,c12)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c>
          <w:tcPr>
            <w:tcW w:w="1800" w:type="dxa"/>
            <w:tcBorders>
              <w:top w:val="double" w:sz="4" w:space="0" w:color="auto"/>
            </w:tcBorders>
            <w:vAlign w:val="center"/>
          </w:tcPr>
          <w:p w14:paraId="4E2DCA6D"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=SUM(d11,d12)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c>
          <w:tcPr>
            <w:cnfStyle w:val="000100000000" w:firstRow="0" w:lastRow="0" w:firstColumn="0" w:lastColumn="1" w:oddVBand="0" w:evenVBand="0" w:oddHBand="0" w:evenHBand="0" w:firstRowFirstColumn="0" w:firstRowLastColumn="0" w:lastRowFirstColumn="0" w:lastRowLastColumn="0"/>
            <w:tcW w:w="1800" w:type="dxa"/>
            <w:tcBorders>
              <w:top w:val="double" w:sz="4" w:space="0" w:color="auto"/>
            </w:tcBorders>
            <w:vAlign w:val="center"/>
          </w:tcPr>
          <w:p w14:paraId="4DBB9901" w14:textId="77777777" w:rsidR="00273AC9" w:rsidRPr="00B40D6B" w:rsidRDefault="00273AC9" w:rsidP="00967E4C">
            <w:pPr>
              <w:jc w:val="right"/>
              <w:rPr>
                <w:rFonts w:eastAsia="Times New Roman" w:cs="Arial"/>
                <w:szCs w:val="24"/>
                <w:lang w:val="en-US"/>
              </w:rPr>
            </w:pPr>
            <w:r w:rsidRPr="00B40D6B">
              <w:rPr>
                <w:rFonts w:eastAsia="Times New Roman" w:cs="Arial"/>
                <w:szCs w:val="24"/>
                <w:lang w:val="en-US"/>
              </w:rPr>
              <w:fldChar w:fldCharType="begin"/>
            </w:r>
            <w:r w:rsidRPr="00B40D6B">
              <w:rPr>
                <w:rFonts w:eastAsia="Times New Roman" w:cs="Arial"/>
                <w:szCs w:val="24"/>
                <w:lang w:val="en-US"/>
              </w:rPr>
              <w:instrText xml:space="preserve"> =SUM(f11,f12) </w:instrText>
            </w:r>
            <w:r w:rsidRPr="00B40D6B">
              <w:rPr>
                <w:rFonts w:eastAsia="Times New Roman" w:cs="Arial"/>
                <w:szCs w:val="24"/>
                <w:lang w:val="en-US"/>
              </w:rPr>
              <w:fldChar w:fldCharType="separate"/>
            </w:r>
            <w:r w:rsidRPr="00B40D6B">
              <w:rPr>
                <w:rFonts w:eastAsia="Times New Roman" w:cs="Arial"/>
                <w:noProof/>
                <w:szCs w:val="24"/>
                <w:lang w:val="en-US"/>
              </w:rPr>
              <w:t>0</w:t>
            </w:r>
            <w:r w:rsidRPr="00B40D6B">
              <w:rPr>
                <w:rFonts w:eastAsia="Times New Roman" w:cs="Arial"/>
                <w:szCs w:val="24"/>
                <w:lang w:val="en-US"/>
              </w:rPr>
              <w:fldChar w:fldCharType="end"/>
            </w:r>
          </w:p>
        </w:tc>
      </w:tr>
    </w:tbl>
    <w:p w14:paraId="54E3F064" w14:textId="77777777" w:rsidR="00D12291" w:rsidRDefault="00D12291" w:rsidP="006E1239">
      <w:bookmarkStart w:id="16" w:name="_GoBack"/>
      <w:bookmarkEnd w:id="16"/>
    </w:p>
    <w:p w14:paraId="17715665" w14:textId="77777777" w:rsidR="00D12291" w:rsidRDefault="00D12291" w:rsidP="00D12291">
      <w:pPr>
        <w:rPr>
          <w:rFonts w:eastAsiaTheme="majorEastAsia" w:cstheme="majorBidi"/>
          <w:sz w:val="36"/>
          <w:szCs w:val="28"/>
        </w:rPr>
      </w:pPr>
      <w:r>
        <w:br w:type="page"/>
      </w:r>
    </w:p>
    <w:p w14:paraId="720C2CE4" w14:textId="77777777" w:rsidR="00D12291" w:rsidRDefault="00D12291" w:rsidP="00D12291">
      <w:pPr>
        <w:pStyle w:val="Heading1"/>
        <w:numPr>
          <w:ilvl w:val="0"/>
          <w:numId w:val="0"/>
        </w:numPr>
      </w:pPr>
      <w:bookmarkStart w:id="17" w:name="_Toc391475331"/>
      <w:r>
        <w:lastRenderedPageBreak/>
        <w:t>Investment Profile</w:t>
      </w:r>
      <w:bookmarkEnd w:id="17"/>
    </w:p>
    <w:p w14:paraId="0088354D" w14:textId="1D2C12C8" w:rsidR="00D12291" w:rsidRDefault="00D12291" w:rsidP="00D12291">
      <w:pPr>
        <w:rPr>
          <w:i/>
        </w:rPr>
      </w:pPr>
      <w:r w:rsidRPr="00D12291">
        <w:rPr>
          <w:i/>
        </w:rPr>
        <w:t xml:space="preserve">The money spent on capital projects is categorized according to an investment profile, which is determined for each project under consideration. The profile used has three </w:t>
      </w:r>
      <w:r>
        <w:rPr>
          <w:i/>
        </w:rPr>
        <w:t>categories</w:t>
      </w:r>
      <w:r w:rsidRPr="00D12291">
        <w:rPr>
          <w:i/>
        </w:rPr>
        <w:t xml:space="preserve"> and the percentage of the investment is allocated for each </w:t>
      </w:r>
      <w:r>
        <w:rPr>
          <w:i/>
        </w:rPr>
        <w:t>category</w:t>
      </w:r>
      <w:r w:rsidRPr="00D12291">
        <w:rPr>
          <w:i/>
        </w:rPr>
        <w:t>. Percentages of 0-100% are acceptable. The three allocations must add up to 100%.</w:t>
      </w:r>
      <w:r>
        <w:rPr>
          <w:i/>
        </w:rPr>
        <w:t xml:space="preserve"> The three categories are:</w:t>
      </w:r>
    </w:p>
    <w:p w14:paraId="2F77ACC7" w14:textId="4AD3FC00" w:rsidR="00D12291" w:rsidRDefault="00D12291" w:rsidP="00D12291">
      <w:pPr>
        <w:pStyle w:val="ListParagraph"/>
        <w:numPr>
          <w:ilvl w:val="0"/>
          <w:numId w:val="45"/>
        </w:numPr>
        <w:rPr>
          <w:i/>
        </w:rPr>
      </w:pPr>
      <w:r>
        <w:rPr>
          <w:i/>
        </w:rPr>
        <w:t>Program Enhancement – The purpose of the project is primarily to enhance a government program in a way that provides increased value to the governments clients (residents or businesses) (e.g. faster service delivery)</w:t>
      </w:r>
    </w:p>
    <w:p w14:paraId="229C26FB" w14:textId="626677D9" w:rsidR="00D12291" w:rsidRDefault="00D12291" w:rsidP="00D12291">
      <w:pPr>
        <w:pStyle w:val="ListParagraph"/>
        <w:numPr>
          <w:ilvl w:val="0"/>
          <w:numId w:val="45"/>
        </w:numPr>
        <w:rPr>
          <w:i/>
        </w:rPr>
      </w:pPr>
      <w:r>
        <w:rPr>
          <w:i/>
        </w:rPr>
        <w:t>Operational Excellence – The purpose of the project is primarily to enhance the operations of the government in a way that does not provide direct value to the government’s clients (e.g. reducing manual labour)</w:t>
      </w:r>
    </w:p>
    <w:p w14:paraId="7F72A792" w14:textId="263E5875" w:rsidR="00D12291" w:rsidRDefault="00D12291" w:rsidP="00D12291">
      <w:pPr>
        <w:pStyle w:val="ListParagraph"/>
        <w:numPr>
          <w:ilvl w:val="0"/>
          <w:numId w:val="45"/>
        </w:numPr>
        <w:rPr>
          <w:i/>
        </w:rPr>
      </w:pPr>
      <w:r>
        <w:rPr>
          <w:i/>
        </w:rPr>
        <w:t>Risk Management – The purpose of the project is to mitigate or avoid some risk. (e.g. regulatory compliance, conformance to audit requirements, replace of high-risk systems)</w:t>
      </w:r>
    </w:p>
    <w:p w14:paraId="23928C77" w14:textId="265B5392" w:rsidR="00D12291" w:rsidRPr="00D12291" w:rsidRDefault="00D12291" w:rsidP="00D12291">
      <w:pPr>
        <w:rPr>
          <w:i/>
        </w:rPr>
      </w:pPr>
      <w:r>
        <w:rPr>
          <w:i/>
        </w:rPr>
        <w:t>To assist the Project Management Office in categorizing the project’s investment profile, we are asking for a self-assessment from departments. This applies primarily to capital projects.</w:t>
      </w:r>
    </w:p>
    <w:tbl>
      <w:tblPr>
        <w:tblStyle w:val="SIMStyle"/>
        <w:tblW w:w="0" w:type="auto"/>
        <w:tblLook w:val="04A0" w:firstRow="1" w:lastRow="0" w:firstColumn="1" w:lastColumn="0" w:noHBand="0" w:noVBand="1"/>
      </w:tblPr>
      <w:tblGrid>
        <w:gridCol w:w="2988"/>
        <w:gridCol w:w="1800"/>
        <w:gridCol w:w="5508"/>
      </w:tblGrid>
      <w:tr w:rsidR="00D12291" w14:paraId="7773CE63" w14:textId="77777777" w:rsidTr="00D122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1CD4F04B" w14:textId="24111996" w:rsidR="00D12291" w:rsidRDefault="00D12291" w:rsidP="00D12291">
            <w:r>
              <w:t>Category</w:t>
            </w:r>
          </w:p>
        </w:tc>
        <w:tc>
          <w:tcPr>
            <w:tcW w:w="1800" w:type="dxa"/>
          </w:tcPr>
          <w:p w14:paraId="301339E6" w14:textId="3F0F4897" w:rsidR="00D12291" w:rsidRDefault="00D12291" w:rsidP="00D12291">
            <w:pPr>
              <w:cnfStyle w:val="100000000000" w:firstRow="1" w:lastRow="0" w:firstColumn="0" w:lastColumn="0" w:oddVBand="0" w:evenVBand="0" w:oddHBand="0" w:evenHBand="0" w:firstRowFirstColumn="0" w:firstRowLastColumn="0" w:lastRowFirstColumn="0" w:lastRowLastColumn="0"/>
            </w:pPr>
            <w:r>
              <w:t>Allocated %</w:t>
            </w:r>
          </w:p>
        </w:tc>
        <w:tc>
          <w:tcPr>
            <w:tcW w:w="5508" w:type="dxa"/>
          </w:tcPr>
          <w:p w14:paraId="6CA0FF6C" w14:textId="48608C11" w:rsidR="00D12291" w:rsidRDefault="00D12291" w:rsidP="00D12291">
            <w:pPr>
              <w:cnfStyle w:val="100000000000" w:firstRow="1" w:lastRow="0" w:firstColumn="0" w:lastColumn="0" w:oddVBand="0" w:evenVBand="0" w:oddHBand="0" w:evenHBand="0" w:firstRowFirstColumn="0" w:firstRowLastColumn="0" w:lastRowFirstColumn="0" w:lastRowLastColumn="0"/>
            </w:pPr>
            <w:r>
              <w:t>Rationale</w:t>
            </w:r>
          </w:p>
        </w:tc>
      </w:tr>
      <w:tr w:rsidR="00D12291" w14:paraId="5133784D" w14:textId="77777777" w:rsidTr="00D12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vAlign w:val="center"/>
          </w:tcPr>
          <w:p w14:paraId="30C1AB6B" w14:textId="697D21B9" w:rsidR="00D12291" w:rsidRDefault="00D12291" w:rsidP="00D12291">
            <w:r w:rsidRPr="00D12291">
              <w:t>Program Enhancement</w:t>
            </w:r>
          </w:p>
        </w:tc>
        <w:tc>
          <w:tcPr>
            <w:tcW w:w="1800" w:type="dxa"/>
            <w:vAlign w:val="center"/>
          </w:tcPr>
          <w:p w14:paraId="10DA00AA" w14:textId="2F761B38" w:rsidR="00D12291" w:rsidRDefault="00D12291" w:rsidP="00D12291">
            <w:pPr>
              <w:jc w:val="center"/>
              <w:cnfStyle w:val="000000100000" w:firstRow="0" w:lastRow="0" w:firstColumn="0" w:lastColumn="0" w:oddVBand="0" w:evenVBand="0" w:oddHBand="1" w:evenHBand="0" w:firstRowFirstColumn="0" w:firstRowLastColumn="0" w:lastRowFirstColumn="0" w:lastRowLastColumn="0"/>
            </w:pPr>
            <w:r>
              <w:t>%</w:t>
            </w:r>
          </w:p>
        </w:tc>
        <w:tc>
          <w:tcPr>
            <w:tcW w:w="5508" w:type="dxa"/>
            <w:vAlign w:val="center"/>
          </w:tcPr>
          <w:p w14:paraId="1658369A" w14:textId="77777777" w:rsidR="00D12291" w:rsidRDefault="00D12291" w:rsidP="00D12291">
            <w:pPr>
              <w:cnfStyle w:val="000000100000" w:firstRow="0" w:lastRow="0" w:firstColumn="0" w:lastColumn="0" w:oddVBand="0" w:evenVBand="0" w:oddHBand="1" w:evenHBand="0" w:firstRowFirstColumn="0" w:firstRowLastColumn="0" w:lastRowFirstColumn="0" w:lastRowLastColumn="0"/>
            </w:pPr>
          </w:p>
        </w:tc>
      </w:tr>
      <w:tr w:rsidR="00D12291" w14:paraId="22EC90DC" w14:textId="77777777" w:rsidTr="00D12291">
        <w:tc>
          <w:tcPr>
            <w:cnfStyle w:val="001000000000" w:firstRow="0" w:lastRow="0" w:firstColumn="1" w:lastColumn="0" w:oddVBand="0" w:evenVBand="0" w:oddHBand="0" w:evenHBand="0" w:firstRowFirstColumn="0" w:firstRowLastColumn="0" w:lastRowFirstColumn="0" w:lastRowLastColumn="0"/>
            <w:tcW w:w="2988" w:type="dxa"/>
            <w:vAlign w:val="center"/>
          </w:tcPr>
          <w:p w14:paraId="3E9B1151" w14:textId="37CFFB63" w:rsidR="00D12291" w:rsidRDefault="00D12291" w:rsidP="00D12291">
            <w:r w:rsidRPr="00D12291">
              <w:t>Operational Excellence</w:t>
            </w:r>
          </w:p>
        </w:tc>
        <w:tc>
          <w:tcPr>
            <w:tcW w:w="1800" w:type="dxa"/>
            <w:vAlign w:val="center"/>
          </w:tcPr>
          <w:p w14:paraId="5DF4271E" w14:textId="7994927B" w:rsidR="00D12291" w:rsidRDefault="00D12291" w:rsidP="00D12291">
            <w:pPr>
              <w:jc w:val="center"/>
              <w:cnfStyle w:val="000000000000" w:firstRow="0" w:lastRow="0" w:firstColumn="0" w:lastColumn="0" w:oddVBand="0" w:evenVBand="0" w:oddHBand="0" w:evenHBand="0" w:firstRowFirstColumn="0" w:firstRowLastColumn="0" w:lastRowFirstColumn="0" w:lastRowLastColumn="0"/>
            </w:pPr>
            <w:r>
              <w:t>%</w:t>
            </w:r>
          </w:p>
        </w:tc>
        <w:tc>
          <w:tcPr>
            <w:tcW w:w="5508" w:type="dxa"/>
            <w:vAlign w:val="center"/>
          </w:tcPr>
          <w:p w14:paraId="7A8D89CE" w14:textId="77777777" w:rsidR="00D12291" w:rsidRDefault="00D12291" w:rsidP="00D12291">
            <w:pPr>
              <w:cnfStyle w:val="000000000000" w:firstRow="0" w:lastRow="0" w:firstColumn="0" w:lastColumn="0" w:oddVBand="0" w:evenVBand="0" w:oddHBand="0" w:evenHBand="0" w:firstRowFirstColumn="0" w:firstRowLastColumn="0" w:lastRowFirstColumn="0" w:lastRowLastColumn="0"/>
            </w:pPr>
          </w:p>
        </w:tc>
      </w:tr>
      <w:tr w:rsidR="00D12291" w14:paraId="323B329A" w14:textId="77777777" w:rsidTr="00D12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vAlign w:val="center"/>
          </w:tcPr>
          <w:p w14:paraId="687E067C" w14:textId="0E364280" w:rsidR="00D12291" w:rsidRDefault="00D12291" w:rsidP="00D12291">
            <w:r w:rsidRPr="00D12291">
              <w:t>Risk Management</w:t>
            </w:r>
          </w:p>
        </w:tc>
        <w:tc>
          <w:tcPr>
            <w:tcW w:w="1800" w:type="dxa"/>
            <w:vAlign w:val="center"/>
          </w:tcPr>
          <w:p w14:paraId="45CBB696" w14:textId="53C45ECF" w:rsidR="00D12291" w:rsidRDefault="00D12291" w:rsidP="00D12291">
            <w:pPr>
              <w:jc w:val="center"/>
              <w:cnfStyle w:val="000000100000" w:firstRow="0" w:lastRow="0" w:firstColumn="0" w:lastColumn="0" w:oddVBand="0" w:evenVBand="0" w:oddHBand="1" w:evenHBand="0" w:firstRowFirstColumn="0" w:firstRowLastColumn="0" w:lastRowFirstColumn="0" w:lastRowLastColumn="0"/>
            </w:pPr>
            <w:r>
              <w:t>%</w:t>
            </w:r>
          </w:p>
        </w:tc>
        <w:tc>
          <w:tcPr>
            <w:tcW w:w="5508" w:type="dxa"/>
            <w:vAlign w:val="center"/>
          </w:tcPr>
          <w:p w14:paraId="332875C7" w14:textId="77777777" w:rsidR="00D12291" w:rsidRDefault="00D12291" w:rsidP="00D12291">
            <w:pPr>
              <w:cnfStyle w:val="000000100000" w:firstRow="0" w:lastRow="0" w:firstColumn="0" w:lastColumn="0" w:oddVBand="0" w:evenVBand="0" w:oddHBand="1" w:evenHBand="0" w:firstRowFirstColumn="0" w:firstRowLastColumn="0" w:lastRowFirstColumn="0" w:lastRowLastColumn="0"/>
            </w:pPr>
          </w:p>
        </w:tc>
      </w:tr>
    </w:tbl>
    <w:p w14:paraId="3A99147D" w14:textId="04718040" w:rsidR="00CE3A3B" w:rsidRDefault="00200F35" w:rsidP="00D12291">
      <w:pPr>
        <w:pStyle w:val="Title"/>
      </w:pPr>
      <w:r>
        <w:br w:type="page"/>
      </w:r>
      <w:r w:rsidR="00CE3A3B">
        <w:lastRenderedPageBreak/>
        <w:t>Phase 1: The Strategic Context</w:t>
      </w:r>
    </w:p>
    <w:p w14:paraId="26BF0AA3" w14:textId="0BF75B4A" w:rsidR="00803848" w:rsidRPr="00803848" w:rsidRDefault="00B40D6B" w:rsidP="00803848">
      <w:r>
        <w:rPr>
          <w:i/>
        </w:rPr>
        <w:t xml:space="preserve">The Business Case has three phases, corresponding to Gates 1, 2 and 3 of the Systems Implementation Methodology. </w:t>
      </w:r>
      <w:r w:rsidR="00803848">
        <w:rPr>
          <w:i/>
        </w:rPr>
        <w:t xml:space="preserve">Complete Phase 1 of the Business Case as an input to Gate 1 – Concept. In Phase 1, you will document the </w:t>
      </w:r>
      <w:r>
        <w:rPr>
          <w:i/>
        </w:rPr>
        <w:t xml:space="preserve">business </w:t>
      </w:r>
      <w:r w:rsidR="00803848">
        <w:rPr>
          <w:i/>
        </w:rPr>
        <w:t>need, outcome and strategic alignment of the project.</w:t>
      </w:r>
      <w:r>
        <w:rPr>
          <w:i/>
        </w:rPr>
        <w:t xml:space="preserve"> The audience is Deputy Ministers and senior decision makers.</w:t>
      </w:r>
    </w:p>
    <w:p w14:paraId="1DB3C698" w14:textId="7D2703E1" w:rsidR="00CE3A3B" w:rsidRDefault="00CE3A3B" w:rsidP="00CE3A3B">
      <w:pPr>
        <w:pStyle w:val="Heading1"/>
      </w:pPr>
      <w:bookmarkStart w:id="18" w:name="_Toc391475332"/>
      <w:r>
        <w:t>Business Needs and Desired Outcomes</w:t>
      </w:r>
      <w:bookmarkEnd w:id="18"/>
      <w:r>
        <w:t xml:space="preserve"> </w:t>
      </w:r>
    </w:p>
    <w:p w14:paraId="14D67E20" w14:textId="77777777" w:rsidR="00CE3A3B" w:rsidRPr="00CE3A3B" w:rsidRDefault="00CE3A3B" w:rsidP="00CE3A3B">
      <w:pPr>
        <w:spacing w:line="276" w:lineRule="auto"/>
        <w:rPr>
          <w:i/>
        </w:rPr>
      </w:pPr>
      <w:r w:rsidRPr="00CE3A3B">
        <w:rPr>
          <w:i/>
        </w:rPr>
        <w:t>Complete the following sections to identify the need (problem or opportunity) facing the sponsoring organization and the desired business outcomes.</w:t>
      </w:r>
    </w:p>
    <w:p w14:paraId="03B1615A" w14:textId="0C9601F6" w:rsidR="00CE3A3B" w:rsidRDefault="00CE3A3B" w:rsidP="00993DC4">
      <w:pPr>
        <w:pStyle w:val="Heading2"/>
      </w:pPr>
      <w:bookmarkStart w:id="19" w:name="_Toc391475333"/>
      <w:r>
        <w:t>Strategic Environment</w:t>
      </w:r>
      <w:bookmarkEnd w:id="19"/>
    </w:p>
    <w:p w14:paraId="46F0775C" w14:textId="5306CB38" w:rsidR="00CE3A3B" w:rsidRDefault="00CE3A3B" w:rsidP="00993DC4">
      <w:pPr>
        <w:pStyle w:val="Heading3"/>
      </w:pPr>
      <w:r>
        <w:t>Organizational Overview</w:t>
      </w:r>
    </w:p>
    <w:p w14:paraId="121FF112" w14:textId="77777777" w:rsidR="00CE3A3B" w:rsidRPr="00CE3A3B" w:rsidRDefault="00CE3A3B" w:rsidP="00CE3A3B">
      <w:pPr>
        <w:spacing w:line="276" w:lineRule="auto"/>
        <w:rPr>
          <w:i/>
        </w:rPr>
      </w:pPr>
      <w:r w:rsidRPr="00CE3A3B">
        <w:rPr>
          <w:i/>
        </w:rPr>
        <w:t>To build a strong rationale for a proposed investment, the current environment needs to be described. The organizational overview of the sponsoring department, agency, or entity should include:</w:t>
      </w:r>
    </w:p>
    <w:p w14:paraId="6E70018C" w14:textId="6CBAA409" w:rsidR="00CE3A3B" w:rsidRPr="00563143" w:rsidRDefault="00CE3A3B" w:rsidP="00563143">
      <w:pPr>
        <w:pStyle w:val="ListParagraph"/>
        <w:numPr>
          <w:ilvl w:val="0"/>
          <w:numId w:val="42"/>
        </w:numPr>
        <w:tabs>
          <w:tab w:val="left" w:pos="540"/>
        </w:tabs>
        <w:ind w:left="540"/>
        <w:rPr>
          <w:i/>
        </w:rPr>
      </w:pPr>
      <w:r w:rsidRPr="00563143">
        <w:rPr>
          <w:i/>
        </w:rPr>
        <w:t>Mission</w:t>
      </w:r>
    </w:p>
    <w:p w14:paraId="59F85909" w14:textId="73FEA0B5" w:rsidR="00CE3A3B" w:rsidRPr="00563143" w:rsidRDefault="00CE3A3B" w:rsidP="00563143">
      <w:pPr>
        <w:pStyle w:val="ListParagraph"/>
        <w:numPr>
          <w:ilvl w:val="0"/>
          <w:numId w:val="42"/>
        </w:numPr>
        <w:tabs>
          <w:tab w:val="left" w:pos="540"/>
        </w:tabs>
        <w:ind w:left="540"/>
        <w:rPr>
          <w:i/>
        </w:rPr>
      </w:pPr>
      <w:r w:rsidRPr="00563143">
        <w:rPr>
          <w:i/>
        </w:rPr>
        <w:t>Strategic vision, goals, and service objectives</w:t>
      </w:r>
    </w:p>
    <w:p w14:paraId="277C8DCE" w14:textId="448AA2A7" w:rsidR="00CE3A3B" w:rsidRPr="00563143" w:rsidRDefault="00CE3A3B" w:rsidP="00563143">
      <w:pPr>
        <w:pStyle w:val="ListParagraph"/>
        <w:numPr>
          <w:ilvl w:val="0"/>
          <w:numId w:val="42"/>
        </w:numPr>
        <w:tabs>
          <w:tab w:val="left" w:pos="540"/>
        </w:tabs>
        <w:ind w:left="540"/>
        <w:rPr>
          <w:i/>
        </w:rPr>
      </w:pPr>
      <w:r w:rsidRPr="00563143">
        <w:rPr>
          <w:i/>
        </w:rPr>
        <w:t>Current activities and services, including key stakeholders and clients</w:t>
      </w:r>
    </w:p>
    <w:p w14:paraId="7058E203" w14:textId="22D18E48" w:rsidR="00CE3A3B" w:rsidRPr="00563143" w:rsidRDefault="00CE3A3B" w:rsidP="00563143">
      <w:pPr>
        <w:pStyle w:val="ListParagraph"/>
        <w:numPr>
          <w:ilvl w:val="0"/>
          <w:numId w:val="42"/>
        </w:numPr>
        <w:tabs>
          <w:tab w:val="left" w:pos="540"/>
        </w:tabs>
        <w:ind w:left="540"/>
        <w:rPr>
          <w:i/>
        </w:rPr>
      </w:pPr>
      <w:r w:rsidRPr="00563143">
        <w:rPr>
          <w:i/>
        </w:rPr>
        <w:t>Organizational structure (high level)</w:t>
      </w:r>
    </w:p>
    <w:p w14:paraId="1CE3868D" w14:textId="766314CF" w:rsidR="00CE3A3B" w:rsidRPr="00563143" w:rsidRDefault="00CE3A3B" w:rsidP="00563143">
      <w:pPr>
        <w:pStyle w:val="ListParagraph"/>
        <w:numPr>
          <w:ilvl w:val="0"/>
          <w:numId w:val="42"/>
        </w:numPr>
        <w:tabs>
          <w:tab w:val="left" w:pos="540"/>
        </w:tabs>
        <w:ind w:left="540"/>
        <w:rPr>
          <w:i/>
        </w:rPr>
      </w:pPr>
      <w:r w:rsidRPr="00563143">
        <w:rPr>
          <w:i/>
        </w:rPr>
        <w:t>Existing capacity</w:t>
      </w:r>
      <w:r w:rsidR="0033033D">
        <w:rPr>
          <w:i/>
        </w:rPr>
        <w:t xml:space="preserve"> - </w:t>
      </w:r>
      <w:r w:rsidRPr="00563143">
        <w:rPr>
          <w:i/>
        </w:rPr>
        <w:t>financial and human resources</w:t>
      </w:r>
    </w:p>
    <w:p w14:paraId="5FAD93A1" w14:textId="0AF46E85" w:rsidR="00CE3A3B" w:rsidRDefault="00CE3A3B" w:rsidP="00993DC4">
      <w:pPr>
        <w:pStyle w:val="Heading3"/>
      </w:pPr>
      <w:r>
        <w:t>Business Need</w:t>
      </w:r>
    </w:p>
    <w:p w14:paraId="21058179" w14:textId="77777777" w:rsidR="00CE3A3B" w:rsidRPr="00563143" w:rsidRDefault="00CE3A3B" w:rsidP="00CE3A3B">
      <w:pPr>
        <w:spacing w:line="276" w:lineRule="auto"/>
        <w:rPr>
          <w:i/>
        </w:rPr>
      </w:pPr>
      <w:r w:rsidRPr="00563143">
        <w:rPr>
          <w:i/>
        </w:rPr>
        <w:t xml:space="preserve">This subsection contains a clear articulation of the business need in the form of a well-structured statement that addresses the problem or opportunity. This statement should be no more than one or two sentences. </w:t>
      </w:r>
    </w:p>
    <w:p w14:paraId="6B44CDB4" w14:textId="0F3B8499" w:rsidR="00CE3A3B" w:rsidRDefault="00CE3A3B" w:rsidP="00993DC4">
      <w:pPr>
        <w:pStyle w:val="Heading3"/>
      </w:pPr>
      <w:r>
        <w:t>Drivers for Change</w:t>
      </w:r>
    </w:p>
    <w:p w14:paraId="49946EEC" w14:textId="77777777" w:rsidR="00CE3A3B" w:rsidRPr="00563143" w:rsidRDefault="00CE3A3B" w:rsidP="00CE3A3B">
      <w:pPr>
        <w:spacing w:line="276" w:lineRule="auto"/>
        <w:rPr>
          <w:i/>
        </w:rPr>
      </w:pPr>
      <w:r w:rsidRPr="00563143">
        <w:rPr>
          <w:i/>
        </w:rPr>
        <w:t xml:space="preserve">Identify the drivers that have triggered the investment proposal. Both internal and external drivers of change should be identified and clearly linked to the business need. </w:t>
      </w:r>
    </w:p>
    <w:p w14:paraId="5E702960" w14:textId="2768D105" w:rsidR="00CE3A3B" w:rsidRPr="00563143" w:rsidRDefault="00CE3A3B" w:rsidP="00CE3A3B">
      <w:pPr>
        <w:spacing w:line="276" w:lineRule="auto"/>
        <w:rPr>
          <w:i/>
        </w:rPr>
      </w:pPr>
      <w:r w:rsidRPr="00563143">
        <w:rPr>
          <w:i/>
        </w:rPr>
        <w:t xml:space="preserve">See typical drivers for change in the </w:t>
      </w:r>
      <w:hyperlink r:id="rId18" w:anchor="T28" w:history="1">
        <w:r w:rsidRPr="00563143">
          <w:rPr>
            <w:rStyle w:val="Hyperlink"/>
            <w:i/>
          </w:rPr>
          <w:t>Business Case Guide</w:t>
        </w:r>
      </w:hyperlink>
      <w:r w:rsidRPr="00563143">
        <w:rPr>
          <w:i/>
        </w:rPr>
        <w:t>.</w:t>
      </w:r>
    </w:p>
    <w:p w14:paraId="0FF03952" w14:textId="52AD737A" w:rsidR="00CE3A3B" w:rsidRDefault="00CE3A3B" w:rsidP="00993DC4">
      <w:pPr>
        <w:pStyle w:val="Heading3"/>
      </w:pPr>
      <w:r>
        <w:t>Business Outcomes</w:t>
      </w:r>
    </w:p>
    <w:p w14:paraId="0DD3B26B" w14:textId="77777777" w:rsidR="00CE3A3B" w:rsidRPr="00563143" w:rsidRDefault="00CE3A3B" w:rsidP="00CE3A3B">
      <w:pPr>
        <w:spacing w:line="276" w:lineRule="auto"/>
        <w:rPr>
          <w:i/>
        </w:rPr>
      </w:pPr>
      <w:r w:rsidRPr="00563143">
        <w:rPr>
          <w:i/>
        </w:rPr>
        <w:t>Describe the business outcomes (high level). A business outcome is the expected result or benefit that the organization is striving to achieve at the end of an intervention or change.</w:t>
      </w:r>
    </w:p>
    <w:p w14:paraId="0D706C1F" w14:textId="206D0B28" w:rsidR="00CE3A3B" w:rsidRDefault="00CE3A3B" w:rsidP="00993DC4">
      <w:pPr>
        <w:pStyle w:val="Heading2"/>
      </w:pPr>
      <w:bookmarkStart w:id="20" w:name="_Toc391475334"/>
      <w:r w:rsidRPr="00563143">
        <w:lastRenderedPageBreak/>
        <w:t>Strategic Fit</w:t>
      </w:r>
      <w:bookmarkEnd w:id="20"/>
    </w:p>
    <w:p w14:paraId="3FB97024" w14:textId="3A229965" w:rsidR="00200F35" w:rsidRDefault="00CE3A3B" w:rsidP="00CE3A3B">
      <w:pPr>
        <w:spacing w:line="276" w:lineRule="auto"/>
        <w:rPr>
          <w:i/>
        </w:rPr>
      </w:pPr>
      <w:r w:rsidRPr="00563143">
        <w:rPr>
          <w:i/>
        </w:rPr>
        <w:t>To make a robust case for change, the business case should demonstrate how the proposed investment fits within the organization’s broader strategic context and contributes toward its goals and objectives. This subsection maps the investment proposal to the organizational framework.</w:t>
      </w:r>
      <w:bookmarkEnd w:id="3"/>
    </w:p>
    <w:p w14:paraId="5A3A2621" w14:textId="16363D50" w:rsidR="00563143" w:rsidRPr="00563143" w:rsidRDefault="00563143" w:rsidP="00993DC4">
      <w:pPr>
        <w:pStyle w:val="Heading2"/>
      </w:pPr>
      <w:bookmarkStart w:id="21" w:name="_Toc391475335"/>
      <w:r w:rsidRPr="00563143">
        <w:t>Detailed Description of the Business Need</w:t>
      </w:r>
      <w:bookmarkEnd w:id="21"/>
    </w:p>
    <w:p w14:paraId="03D5A931" w14:textId="7C280CAD" w:rsidR="00563143" w:rsidRPr="00563143" w:rsidRDefault="00563143" w:rsidP="00993DC4">
      <w:pPr>
        <w:pStyle w:val="Heading3"/>
      </w:pPr>
      <w:r w:rsidRPr="00563143">
        <w:t>Problem/Opportunity Statement</w:t>
      </w:r>
    </w:p>
    <w:p w14:paraId="36C8712D" w14:textId="77777777" w:rsidR="00563143" w:rsidRPr="00563143" w:rsidRDefault="00563143" w:rsidP="00563143">
      <w:pPr>
        <w:spacing w:line="276" w:lineRule="auto"/>
        <w:rPr>
          <w:i/>
        </w:rPr>
      </w:pPr>
      <w:r w:rsidRPr="00563143">
        <w:rPr>
          <w:i/>
        </w:rPr>
        <w:t>Reiterate the Business Need subsection’s well-structured statement that addressed the problem or opportunity. Along with the problem/opportunity statement, the following elements contribute to the detailed description of the business need.</w:t>
      </w:r>
    </w:p>
    <w:p w14:paraId="42AAA3EA" w14:textId="39DAE647" w:rsidR="00563143" w:rsidRPr="00563143" w:rsidRDefault="00563143" w:rsidP="00993DC4">
      <w:pPr>
        <w:pStyle w:val="Heading3"/>
      </w:pPr>
      <w:r w:rsidRPr="00563143">
        <w:t>Prioritized Requirements (High Level)</w:t>
      </w:r>
    </w:p>
    <w:p w14:paraId="275F164F" w14:textId="77777777" w:rsidR="00563143" w:rsidRPr="00563143" w:rsidRDefault="00563143" w:rsidP="00563143">
      <w:pPr>
        <w:spacing w:line="276" w:lineRule="auto"/>
        <w:rPr>
          <w:i/>
        </w:rPr>
      </w:pPr>
      <w:r w:rsidRPr="00563143">
        <w:rPr>
          <w:i/>
        </w:rPr>
        <w:t>Specify the key requirements to fully address the business need. Though the requirements are simply an elaboration of the business need, keep to a reasonable level of detail that allows for their comparison against the options.</w:t>
      </w:r>
    </w:p>
    <w:p w14:paraId="05E7A76D" w14:textId="50D2C3D2" w:rsidR="00563143" w:rsidRPr="00563143" w:rsidRDefault="00563143" w:rsidP="00563143">
      <w:pPr>
        <w:spacing w:line="276" w:lineRule="auto"/>
        <w:rPr>
          <w:i/>
        </w:rPr>
      </w:pPr>
      <w:r w:rsidRPr="00563143">
        <w:rPr>
          <w:i/>
        </w:rPr>
        <w:t xml:space="preserve">See example tables in the </w:t>
      </w:r>
      <w:hyperlink r:id="rId19" w:anchor="T33" w:history="1">
        <w:r w:rsidRPr="00563143">
          <w:rPr>
            <w:rStyle w:val="Hyperlink"/>
          </w:rPr>
          <w:t>Business Case Guide</w:t>
        </w:r>
      </w:hyperlink>
      <w:r w:rsidRPr="00563143">
        <w:rPr>
          <w:i/>
        </w:rPr>
        <w:t>.</w:t>
      </w:r>
    </w:p>
    <w:p w14:paraId="230EA218" w14:textId="1DC0FED2" w:rsidR="00563143" w:rsidRPr="00563143" w:rsidRDefault="00563143" w:rsidP="00993DC4">
      <w:pPr>
        <w:pStyle w:val="Heading3"/>
      </w:pPr>
      <w:r w:rsidRPr="00563143">
        <w:t>Assumptions</w:t>
      </w:r>
    </w:p>
    <w:p w14:paraId="036D2D9E" w14:textId="77777777" w:rsidR="00563143" w:rsidRPr="00563143" w:rsidRDefault="00563143" w:rsidP="00563143">
      <w:pPr>
        <w:spacing w:line="276" w:lineRule="auto"/>
        <w:rPr>
          <w:i/>
        </w:rPr>
      </w:pPr>
      <w:r w:rsidRPr="00563143">
        <w:rPr>
          <w:i/>
        </w:rPr>
        <w:t>List and describe all the assumptions associated with the ability to address the key requirements—and the potential impact of those assumptions if they are not addressed.</w:t>
      </w:r>
    </w:p>
    <w:p w14:paraId="0E7BB109" w14:textId="079A42B5" w:rsidR="00563143" w:rsidRPr="00563143" w:rsidRDefault="00563143" w:rsidP="00563143">
      <w:pPr>
        <w:spacing w:line="276" w:lineRule="auto"/>
        <w:rPr>
          <w:i/>
        </w:rPr>
      </w:pPr>
      <w:r w:rsidRPr="00563143">
        <w:rPr>
          <w:i/>
        </w:rPr>
        <w:t xml:space="preserve">See example table in the </w:t>
      </w:r>
      <w:hyperlink r:id="rId20" w:anchor="T34" w:history="1">
        <w:r w:rsidRPr="00563143">
          <w:rPr>
            <w:rStyle w:val="Hyperlink"/>
          </w:rPr>
          <w:t>Business Case Guide</w:t>
        </w:r>
      </w:hyperlink>
      <w:r w:rsidRPr="00563143">
        <w:rPr>
          <w:i/>
        </w:rPr>
        <w:t>.</w:t>
      </w:r>
    </w:p>
    <w:p w14:paraId="3A43674F" w14:textId="0FFC8DA4" w:rsidR="00563143" w:rsidRPr="00563143" w:rsidRDefault="00563143" w:rsidP="00993DC4">
      <w:pPr>
        <w:pStyle w:val="Heading3"/>
      </w:pPr>
      <w:r w:rsidRPr="00563143">
        <w:t>Constraints</w:t>
      </w:r>
    </w:p>
    <w:p w14:paraId="46DF0EA7" w14:textId="77777777" w:rsidR="00563143" w:rsidRPr="00563143" w:rsidRDefault="00563143" w:rsidP="00563143">
      <w:pPr>
        <w:spacing w:line="276" w:lineRule="auto"/>
        <w:rPr>
          <w:i/>
        </w:rPr>
      </w:pPr>
      <w:r w:rsidRPr="00563143">
        <w:rPr>
          <w:i/>
        </w:rPr>
        <w:t>List and describe the specific constraints that place limits or conditions on the investment. They can come from external or internal factors.</w:t>
      </w:r>
    </w:p>
    <w:p w14:paraId="1E6D1FDC" w14:textId="0CBD1FFC" w:rsidR="00563143" w:rsidRPr="00563143" w:rsidRDefault="00563143" w:rsidP="00563143">
      <w:pPr>
        <w:spacing w:line="276" w:lineRule="auto"/>
        <w:rPr>
          <w:i/>
        </w:rPr>
      </w:pPr>
      <w:r w:rsidRPr="00563143">
        <w:rPr>
          <w:i/>
        </w:rPr>
        <w:t xml:space="preserve">See example tables in the </w:t>
      </w:r>
      <w:hyperlink r:id="rId21" w:anchor="T35" w:history="1">
        <w:r w:rsidRPr="00563143">
          <w:rPr>
            <w:rStyle w:val="Hyperlink"/>
          </w:rPr>
          <w:t>Business Case Guide</w:t>
        </w:r>
      </w:hyperlink>
      <w:r w:rsidRPr="00563143">
        <w:rPr>
          <w:i/>
        </w:rPr>
        <w:t>.</w:t>
      </w:r>
    </w:p>
    <w:p w14:paraId="58FCE908" w14:textId="66D28DC4" w:rsidR="00563143" w:rsidRPr="00563143" w:rsidRDefault="00563143" w:rsidP="00993DC4">
      <w:pPr>
        <w:pStyle w:val="Heading3"/>
      </w:pPr>
      <w:r w:rsidRPr="00563143">
        <w:t>Dependencies</w:t>
      </w:r>
    </w:p>
    <w:p w14:paraId="7984B27E" w14:textId="77777777" w:rsidR="00563143" w:rsidRPr="00563143" w:rsidRDefault="00563143" w:rsidP="00563143">
      <w:pPr>
        <w:spacing w:line="276" w:lineRule="auto"/>
        <w:rPr>
          <w:i/>
        </w:rPr>
      </w:pPr>
      <w:r w:rsidRPr="00563143">
        <w:rPr>
          <w:i/>
        </w:rPr>
        <w:t>Identify dependencies related to the overall business need, requirements, or solution.</w:t>
      </w:r>
    </w:p>
    <w:p w14:paraId="698845E0" w14:textId="69792596" w:rsidR="00563143" w:rsidRPr="00563143" w:rsidRDefault="00563143" w:rsidP="00563143">
      <w:pPr>
        <w:spacing w:line="276" w:lineRule="auto"/>
        <w:rPr>
          <w:i/>
        </w:rPr>
      </w:pPr>
      <w:r>
        <w:rPr>
          <w:i/>
        </w:rPr>
        <w:t>See example table</w:t>
      </w:r>
      <w:r w:rsidRPr="00563143">
        <w:rPr>
          <w:i/>
        </w:rPr>
        <w:t xml:space="preserve"> in the </w:t>
      </w:r>
      <w:hyperlink r:id="rId22" w:anchor="T36" w:history="1">
        <w:r w:rsidRPr="00563143">
          <w:rPr>
            <w:rStyle w:val="Hyperlink"/>
          </w:rPr>
          <w:t>Business Case Guide</w:t>
        </w:r>
      </w:hyperlink>
      <w:r w:rsidRPr="00563143">
        <w:rPr>
          <w:i/>
        </w:rPr>
        <w:t>.</w:t>
      </w:r>
    </w:p>
    <w:p w14:paraId="35195A34" w14:textId="77777777" w:rsidR="00563143" w:rsidRPr="00563143" w:rsidRDefault="00563143" w:rsidP="00993DC4">
      <w:pPr>
        <w:pStyle w:val="Heading2"/>
      </w:pPr>
      <w:bookmarkStart w:id="22" w:name="_Toc391475336"/>
      <w:r w:rsidRPr="00563143">
        <w:t>Scope</w:t>
      </w:r>
      <w:bookmarkEnd w:id="22"/>
    </w:p>
    <w:p w14:paraId="28A63DEE" w14:textId="7D5350D3" w:rsidR="00563143" w:rsidRPr="00563143" w:rsidRDefault="00563143" w:rsidP="00993DC4">
      <w:pPr>
        <w:pStyle w:val="Heading3"/>
      </w:pPr>
      <w:r w:rsidRPr="00563143">
        <w:t>Boundaries</w:t>
      </w:r>
    </w:p>
    <w:p w14:paraId="0CA2A06A" w14:textId="77777777" w:rsidR="00563143" w:rsidRPr="00563143" w:rsidRDefault="00563143" w:rsidP="00563143">
      <w:pPr>
        <w:spacing w:line="276" w:lineRule="auto"/>
        <w:rPr>
          <w:i/>
        </w:rPr>
      </w:pPr>
      <w:r w:rsidRPr="00563143">
        <w:rPr>
          <w:i/>
        </w:rPr>
        <w:t>Identify what is to be included within the scope of the investment and explicitly state what is excluded from the investment.</w:t>
      </w:r>
    </w:p>
    <w:p w14:paraId="6AE7675B" w14:textId="48831A71" w:rsidR="00563143" w:rsidRPr="00563143" w:rsidRDefault="00563143" w:rsidP="00563143">
      <w:pPr>
        <w:spacing w:line="276" w:lineRule="auto"/>
        <w:rPr>
          <w:i/>
        </w:rPr>
      </w:pPr>
      <w:r>
        <w:rPr>
          <w:i/>
        </w:rPr>
        <w:lastRenderedPageBreak/>
        <w:t>See example table</w:t>
      </w:r>
      <w:r w:rsidRPr="00563143">
        <w:rPr>
          <w:i/>
        </w:rPr>
        <w:t xml:space="preserve"> in the </w:t>
      </w:r>
      <w:hyperlink r:id="rId23" w:anchor="T38" w:history="1">
        <w:r w:rsidRPr="00563143">
          <w:rPr>
            <w:rStyle w:val="Hyperlink"/>
          </w:rPr>
          <w:t>Business Case Guide</w:t>
        </w:r>
      </w:hyperlink>
      <w:r w:rsidRPr="00563143">
        <w:rPr>
          <w:i/>
        </w:rPr>
        <w:t>.</w:t>
      </w:r>
    </w:p>
    <w:p w14:paraId="11A45224" w14:textId="0050A14C" w:rsidR="00563143" w:rsidRPr="00563143" w:rsidRDefault="00563143" w:rsidP="00993DC4">
      <w:pPr>
        <w:pStyle w:val="Heading3"/>
      </w:pPr>
      <w:r w:rsidRPr="00563143">
        <w:t>Stakeholder Analysis</w:t>
      </w:r>
    </w:p>
    <w:p w14:paraId="67EFE33A" w14:textId="77777777" w:rsidR="00563143" w:rsidRPr="00563143" w:rsidRDefault="00563143" w:rsidP="00563143">
      <w:pPr>
        <w:spacing w:line="276" w:lineRule="auto"/>
        <w:rPr>
          <w:i/>
        </w:rPr>
      </w:pPr>
      <w:r w:rsidRPr="00563143">
        <w:rPr>
          <w:i/>
        </w:rPr>
        <w:t>Describe the stakeholder environment by considering the types of stakeholders, their specific roles, and their contributions to the realization of the investment.</w:t>
      </w:r>
    </w:p>
    <w:p w14:paraId="78ED1217" w14:textId="64DC6B0F" w:rsidR="00563143" w:rsidRPr="00563143" w:rsidRDefault="00563143" w:rsidP="00563143">
      <w:pPr>
        <w:spacing w:line="276" w:lineRule="auto"/>
        <w:rPr>
          <w:i/>
        </w:rPr>
      </w:pPr>
      <w:r w:rsidRPr="00563143">
        <w:rPr>
          <w:i/>
        </w:rPr>
        <w:t xml:space="preserve">See stakeholder examples in the </w:t>
      </w:r>
      <w:hyperlink r:id="rId24" w:anchor="T39" w:history="1">
        <w:r w:rsidRPr="00563143">
          <w:rPr>
            <w:rStyle w:val="Hyperlink"/>
          </w:rPr>
          <w:t>Business Case Guide</w:t>
        </w:r>
      </w:hyperlink>
      <w:r w:rsidRPr="00563143">
        <w:rPr>
          <w:i/>
        </w:rPr>
        <w:t>.</w:t>
      </w:r>
    </w:p>
    <w:p w14:paraId="39DBFD62" w14:textId="133DECAE" w:rsidR="00563143" w:rsidRPr="00563143" w:rsidRDefault="00563143" w:rsidP="009F7D15">
      <w:pPr>
        <w:pStyle w:val="Checklist"/>
        <w:numPr>
          <w:ilvl w:val="0"/>
          <w:numId w:val="0"/>
        </w:numPr>
        <w:pBdr>
          <w:top w:val="single" w:sz="4" w:space="4" w:color="auto"/>
          <w:bottom w:val="single" w:sz="4" w:space="4" w:color="auto"/>
        </w:pBdr>
        <w:ind w:left="360" w:hanging="360"/>
        <w:rPr>
          <w:rStyle w:val="Strong"/>
        </w:rPr>
      </w:pPr>
      <w:r w:rsidRPr="00563143">
        <w:rPr>
          <w:rStyle w:val="Strong"/>
        </w:rPr>
        <w:t>Business Needs and Desired Outcomes Summary</w:t>
      </w:r>
    </w:p>
    <w:p w14:paraId="47946A59" w14:textId="00F5520A" w:rsidR="00563143" w:rsidRPr="00563143" w:rsidRDefault="00563143" w:rsidP="009F7D15">
      <w:pPr>
        <w:pStyle w:val="Checklist"/>
        <w:numPr>
          <w:ilvl w:val="0"/>
          <w:numId w:val="0"/>
        </w:numPr>
        <w:pBdr>
          <w:top w:val="single" w:sz="4" w:space="4" w:color="auto"/>
          <w:bottom w:val="single" w:sz="4" w:space="4" w:color="auto"/>
        </w:pBdr>
        <w:rPr>
          <w:i/>
        </w:rPr>
      </w:pPr>
      <w:r w:rsidRPr="00563143">
        <w:rPr>
          <w:i/>
        </w:rPr>
        <w:t xml:space="preserve">The case for change is established and the need for investment is clearly defined. </w:t>
      </w:r>
    </w:p>
    <w:p w14:paraId="23C0B8B1" w14:textId="77777777" w:rsidR="00563143" w:rsidRPr="00563143" w:rsidRDefault="00563143" w:rsidP="00563143"/>
    <w:p w14:paraId="337A2868" w14:textId="736ECF3D" w:rsidR="00563143" w:rsidRPr="00563143" w:rsidRDefault="00563143" w:rsidP="00563143">
      <w:pPr>
        <w:pStyle w:val="Checklist"/>
        <w:numPr>
          <w:ilvl w:val="0"/>
          <w:numId w:val="0"/>
        </w:numPr>
        <w:ind w:left="360" w:hanging="360"/>
        <w:rPr>
          <w:rStyle w:val="Strong"/>
          <w:i/>
        </w:rPr>
      </w:pPr>
      <w:r w:rsidRPr="00563143">
        <w:rPr>
          <w:rStyle w:val="Strong"/>
          <w:i/>
        </w:rPr>
        <w:t>Phase 1 Checklist</w:t>
      </w:r>
    </w:p>
    <w:p w14:paraId="706CE9E8" w14:textId="77777777" w:rsidR="00563143" w:rsidRPr="00563143" w:rsidRDefault="00563143" w:rsidP="00563143">
      <w:pPr>
        <w:pStyle w:val="Checklist"/>
        <w:numPr>
          <w:ilvl w:val="0"/>
          <w:numId w:val="0"/>
        </w:numPr>
        <w:rPr>
          <w:i/>
        </w:rPr>
      </w:pPr>
      <w:r w:rsidRPr="00563143">
        <w:rPr>
          <w:i/>
        </w:rPr>
        <w:t>The following questions are answered:</w:t>
      </w:r>
    </w:p>
    <w:p w14:paraId="1D56581A" w14:textId="1EF2DEF9" w:rsidR="00563143" w:rsidRPr="00563143" w:rsidRDefault="00563143" w:rsidP="00563143">
      <w:pPr>
        <w:pStyle w:val="Checklist"/>
        <w:rPr>
          <w:i/>
        </w:rPr>
      </w:pPr>
      <w:r w:rsidRPr="00563143">
        <w:rPr>
          <w:i/>
        </w:rPr>
        <w:t>Where are we now? – by describing the current business environment</w:t>
      </w:r>
    </w:p>
    <w:p w14:paraId="147EA9CD" w14:textId="5EB654A2" w:rsidR="00563143" w:rsidRPr="00563143" w:rsidRDefault="00563143" w:rsidP="00563143">
      <w:pPr>
        <w:pStyle w:val="Checklist"/>
        <w:rPr>
          <w:i/>
        </w:rPr>
      </w:pPr>
      <w:r w:rsidRPr="00563143">
        <w:rPr>
          <w:i/>
        </w:rPr>
        <w:t>Where do we want to be? – by describing the business objectives</w:t>
      </w:r>
    </w:p>
    <w:p w14:paraId="5A44D478" w14:textId="397F27E1" w:rsidR="00563143" w:rsidRPr="00563143" w:rsidRDefault="00563143" w:rsidP="00563143">
      <w:pPr>
        <w:pStyle w:val="Checklist"/>
        <w:rPr>
          <w:i/>
        </w:rPr>
      </w:pPr>
      <w:r w:rsidRPr="00563143">
        <w:rPr>
          <w:i/>
        </w:rPr>
        <w:t>What is the business need? – by describing the problem or opportunity facing the organization and the associated proposed investment</w:t>
      </w:r>
    </w:p>
    <w:p w14:paraId="1D97E5E0" w14:textId="0DE86A7C" w:rsidR="00563143" w:rsidRPr="00563143" w:rsidRDefault="00563143" w:rsidP="00563143">
      <w:pPr>
        <w:pStyle w:val="Checklist"/>
        <w:rPr>
          <w:i/>
        </w:rPr>
      </w:pPr>
      <w:r w:rsidRPr="00563143">
        <w:rPr>
          <w:i/>
        </w:rPr>
        <w:t>What has triggered the need for change? – by describing the drivers for change</w:t>
      </w:r>
    </w:p>
    <w:p w14:paraId="675A7387" w14:textId="4230806F" w:rsidR="00563143" w:rsidRPr="00563143" w:rsidRDefault="00563143" w:rsidP="00563143">
      <w:pPr>
        <w:pStyle w:val="Checklist"/>
        <w:rPr>
          <w:i/>
        </w:rPr>
      </w:pPr>
      <w:r w:rsidRPr="00563143">
        <w:rPr>
          <w:i/>
        </w:rPr>
        <w:t xml:space="preserve">What are we trying to achieve? – by describing the business’ desired outcomes </w:t>
      </w:r>
    </w:p>
    <w:p w14:paraId="461BF8BF" w14:textId="240EFBAF" w:rsidR="00563143" w:rsidRDefault="00563143" w:rsidP="00563143">
      <w:pPr>
        <w:pStyle w:val="Checklist"/>
        <w:rPr>
          <w:i/>
        </w:rPr>
      </w:pPr>
      <w:r w:rsidRPr="00563143">
        <w:rPr>
          <w:i/>
        </w:rPr>
        <w:t>What is the strategic fit? – by describing how the proposed investment maps to the departmental framework, to its goals, priorities, outcomes, and policies, as well as to those of the government</w:t>
      </w:r>
    </w:p>
    <w:p w14:paraId="6E738AE2" w14:textId="77777777" w:rsidR="00563143" w:rsidRDefault="00563143">
      <w:pPr>
        <w:spacing w:line="276" w:lineRule="auto"/>
      </w:pPr>
      <w:r>
        <w:br w:type="page"/>
      </w:r>
    </w:p>
    <w:p w14:paraId="7815B7DB" w14:textId="3420F0C1" w:rsidR="00563143" w:rsidRDefault="00563143" w:rsidP="00563143">
      <w:pPr>
        <w:pStyle w:val="Title"/>
      </w:pPr>
      <w:r w:rsidRPr="00563143">
        <w:lastRenderedPageBreak/>
        <w:t>Phase 2: Analysis and Recommendation</w:t>
      </w:r>
    </w:p>
    <w:p w14:paraId="7CE3A2C1" w14:textId="2ED303EB" w:rsidR="00803848" w:rsidRPr="00803848" w:rsidRDefault="00803848" w:rsidP="00803848">
      <w:r>
        <w:rPr>
          <w:i/>
        </w:rPr>
        <w:t xml:space="preserve">Phase 2 (sections 2-4) are necessary </w:t>
      </w:r>
      <w:r w:rsidR="00B40D6B">
        <w:rPr>
          <w:i/>
        </w:rPr>
        <w:t>to pass</w:t>
      </w:r>
      <w:r>
        <w:rPr>
          <w:i/>
        </w:rPr>
        <w:t xml:space="preserve"> Gate 2 – Approach. In these sections, you will document the various options und</w:t>
      </w:r>
      <w:r w:rsidR="00B40D6B">
        <w:rPr>
          <w:i/>
        </w:rPr>
        <w:t>er consideration (sections 2-3) and</w:t>
      </w:r>
      <w:r>
        <w:rPr>
          <w:i/>
        </w:rPr>
        <w:t xml:space="preserve"> the one selected for implementation (section 4).</w:t>
      </w:r>
      <w:r w:rsidR="00B40D6B">
        <w:rPr>
          <w:i/>
        </w:rPr>
        <w:t xml:space="preserve"> The main audience is senior decision makers (ADM level), Chief Information Officers and the Project Management Office.</w:t>
      </w:r>
    </w:p>
    <w:p w14:paraId="563004E1" w14:textId="77777777" w:rsidR="00563143" w:rsidRPr="00563143" w:rsidRDefault="00563143" w:rsidP="00563143">
      <w:pPr>
        <w:pStyle w:val="Heading1"/>
        <w:rPr>
          <w:rFonts w:eastAsiaTheme="minorEastAsia"/>
        </w:rPr>
      </w:pPr>
      <w:bookmarkStart w:id="23" w:name="_Toc391475337"/>
      <w:r w:rsidRPr="00563143">
        <w:rPr>
          <w:rFonts w:eastAsiaTheme="minorEastAsia"/>
        </w:rPr>
        <w:t>Preliminary Options Analysis</w:t>
      </w:r>
      <w:bookmarkEnd w:id="23"/>
    </w:p>
    <w:p w14:paraId="0B382025" w14:textId="77777777" w:rsidR="00563143" w:rsidRPr="00563143" w:rsidRDefault="00563143" w:rsidP="00563143">
      <w:pPr>
        <w:rPr>
          <w:i/>
        </w:rPr>
      </w:pPr>
      <w:r w:rsidRPr="00563143">
        <w:rPr>
          <w:i/>
        </w:rPr>
        <w:t xml:space="preserve">Complete the following sections to screen a comprehensive list of options and narrow the field of alternatives down to a reasonable number of viable options. </w:t>
      </w:r>
    </w:p>
    <w:p w14:paraId="0335D28F" w14:textId="77777777" w:rsidR="00563143" w:rsidRPr="00563143" w:rsidRDefault="00563143" w:rsidP="00993DC4">
      <w:pPr>
        <w:pStyle w:val="Heading2"/>
        <w:rPr>
          <w:rFonts w:eastAsiaTheme="minorEastAsia"/>
        </w:rPr>
      </w:pPr>
      <w:bookmarkStart w:id="24" w:name="_Toc391475338"/>
      <w:r w:rsidRPr="00563143">
        <w:rPr>
          <w:rFonts w:eastAsiaTheme="minorEastAsia"/>
        </w:rPr>
        <w:t>2.1 Evaluation Criteria</w:t>
      </w:r>
      <w:bookmarkEnd w:id="24"/>
    </w:p>
    <w:p w14:paraId="42DB6462" w14:textId="77777777" w:rsidR="00563143" w:rsidRPr="00563143" w:rsidRDefault="00563143" w:rsidP="00563143">
      <w:pPr>
        <w:rPr>
          <w:i/>
        </w:rPr>
      </w:pPr>
      <w:r w:rsidRPr="00563143">
        <w:rPr>
          <w:i/>
        </w:rPr>
        <w:t>Define the evaluation criteria that will be used for screening and analysis of the options and will ultimately determine an overall recommendation.</w:t>
      </w:r>
    </w:p>
    <w:p w14:paraId="75A6D26D" w14:textId="77777777" w:rsidR="00563143" w:rsidRPr="00563143" w:rsidRDefault="00563143" w:rsidP="00563143">
      <w:pPr>
        <w:rPr>
          <w:i/>
        </w:rPr>
      </w:pPr>
      <w:r w:rsidRPr="00563143">
        <w:rPr>
          <w:i/>
        </w:rPr>
        <w:t>See evaluation criteria types (deal breakers, minimum requirement, and non-essential) and example table in the Business Case Guide.</w:t>
      </w:r>
    </w:p>
    <w:p w14:paraId="1BE393BD" w14:textId="055163E6" w:rsidR="00563143" w:rsidRPr="00563143" w:rsidRDefault="00563143" w:rsidP="00993DC4">
      <w:pPr>
        <w:pStyle w:val="Heading2"/>
        <w:rPr>
          <w:rFonts w:eastAsiaTheme="minorEastAsia"/>
        </w:rPr>
      </w:pPr>
      <w:bookmarkStart w:id="25" w:name="_Toc391475339"/>
      <w:r w:rsidRPr="00563143">
        <w:rPr>
          <w:rFonts w:eastAsiaTheme="minorEastAsia"/>
        </w:rPr>
        <w:t>List the Possible Options</w:t>
      </w:r>
      <w:bookmarkEnd w:id="25"/>
    </w:p>
    <w:p w14:paraId="04A7821F" w14:textId="77777777" w:rsidR="00563143" w:rsidRPr="00563143" w:rsidRDefault="00563143" w:rsidP="00563143">
      <w:pPr>
        <w:rPr>
          <w:i/>
        </w:rPr>
      </w:pPr>
      <w:r w:rsidRPr="00563143">
        <w:rPr>
          <w:i/>
        </w:rPr>
        <w:t>Identify, describe, and explore every possible option that can address the business need. The list should demonstrate due diligence in exploring options.</w:t>
      </w:r>
    </w:p>
    <w:p w14:paraId="2937852D" w14:textId="0BC66E48" w:rsidR="00563143" w:rsidRPr="00563143" w:rsidRDefault="00563143" w:rsidP="00563143">
      <w:r w:rsidRPr="00563143">
        <w:rPr>
          <w:i/>
        </w:rPr>
        <w:t>See categories and example table in the</w:t>
      </w:r>
      <w:r w:rsidRPr="00563143">
        <w:t xml:space="preserve"> </w:t>
      </w:r>
      <w:hyperlink r:id="rId25" w:anchor="T44" w:history="1">
        <w:r w:rsidRPr="00563143">
          <w:rPr>
            <w:rStyle w:val="Hyperlink"/>
          </w:rPr>
          <w:t>Business Case Guide</w:t>
        </w:r>
      </w:hyperlink>
      <w:r w:rsidRPr="00563143">
        <w:t xml:space="preserve">. </w:t>
      </w:r>
    </w:p>
    <w:p w14:paraId="51FCE5BD" w14:textId="2AD59AB3" w:rsidR="00563143" w:rsidRPr="00563143" w:rsidRDefault="00563143" w:rsidP="00993DC4">
      <w:pPr>
        <w:pStyle w:val="Heading3"/>
        <w:rPr>
          <w:rFonts w:eastAsiaTheme="minorEastAsia"/>
        </w:rPr>
      </w:pPr>
      <w:r w:rsidRPr="00563143">
        <w:rPr>
          <w:rFonts w:eastAsiaTheme="minorEastAsia"/>
        </w:rPr>
        <w:t>The Status Quo</w:t>
      </w:r>
    </w:p>
    <w:p w14:paraId="6E066E0E" w14:textId="77777777" w:rsidR="00563143" w:rsidRPr="00563143" w:rsidRDefault="00563143" w:rsidP="00563143">
      <w:pPr>
        <w:rPr>
          <w:i/>
        </w:rPr>
      </w:pPr>
      <w:r w:rsidRPr="00563143">
        <w:rPr>
          <w:i/>
        </w:rPr>
        <w:t xml:space="preserve">Include the status quo option (also known as the base case) as it will act as the baseline for the upcoming analysis. </w:t>
      </w:r>
    </w:p>
    <w:p w14:paraId="07B90C98" w14:textId="41DF33DE" w:rsidR="00563143" w:rsidRPr="00563143" w:rsidRDefault="00563143" w:rsidP="00993DC4">
      <w:pPr>
        <w:pStyle w:val="Heading3"/>
        <w:rPr>
          <w:rFonts w:eastAsiaTheme="minorEastAsia"/>
        </w:rPr>
      </w:pPr>
      <w:r w:rsidRPr="00563143">
        <w:rPr>
          <w:rFonts w:eastAsiaTheme="minorEastAsia"/>
        </w:rPr>
        <w:t>Describing the Option</w:t>
      </w:r>
    </w:p>
    <w:p w14:paraId="6124E049" w14:textId="77777777" w:rsidR="00563143" w:rsidRPr="00563143" w:rsidRDefault="00563143" w:rsidP="00563143">
      <w:pPr>
        <w:rPr>
          <w:i/>
        </w:rPr>
      </w:pPr>
      <w:r w:rsidRPr="00563143">
        <w:rPr>
          <w:i/>
        </w:rPr>
        <w:t>Describe each preliminary option (high level).</w:t>
      </w:r>
    </w:p>
    <w:p w14:paraId="5EBD2BC8" w14:textId="3085138E" w:rsidR="00563143" w:rsidRPr="00563143" w:rsidRDefault="00563143" w:rsidP="00563143">
      <w:pPr>
        <w:rPr>
          <w:i/>
        </w:rPr>
      </w:pPr>
      <w:r w:rsidRPr="00563143">
        <w:rPr>
          <w:i/>
        </w:rPr>
        <w:t xml:space="preserve">See example table in the </w:t>
      </w:r>
      <w:hyperlink r:id="rId26" w:anchor="T46" w:history="1">
        <w:r w:rsidRPr="00563143">
          <w:rPr>
            <w:rStyle w:val="Hyperlink"/>
          </w:rPr>
          <w:t>Business Case Guide</w:t>
        </w:r>
      </w:hyperlink>
      <w:r w:rsidRPr="00563143">
        <w:rPr>
          <w:i/>
        </w:rPr>
        <w:t xml:space="preserve">. </w:t>
      </w:r>
    </w:p>
    <w:p w14:paraId="1A457AA4" w14:textId="55734307" w:rsidR="00563143" w:rsidRPr="00563143" w:rsidRDefault="00563143" w:rsidP="00993DC4">
      <w:pPr>
        <w:pStyle w:val="Heading2"/>
        <w:rPr>
          <w:rFonts w:eastAsiaTheme="minorEastAsia"/>
        </w:rPr>
      </w:pPr>
      <w:bookmarkStart w:id="26" w:name="_Toc391475340"/>
      <w:r w:rsidRPr="00563143">
        <w:rPr>
          <w:rFonts w:eastAsiaTheme="minorEastAsia"/>
        </w:rPr>
        <w:t>Screening of Options</w:t>
      </w:r>
      <w:bookmarkEnd w:id="26"/>
    </w:p>
    <w:p w14:paraId="767E9707" w14:textId="77777777" w:rsidR="00563143" w:rsidRPr="00563143" w:rsidRDefault="00563143" w:rsidP="00563143">
      <w:pPr>
        <w:rPr>
          <w:i/>
        </w:rPr>
      </w:pPr>
      <w:r w:rsidRPr="00563143">
        <w:rPr>
          <w:i/>
        </w:rPr>
        <w:t>Assess how well each option meets the screening criteria. Determine whether a particular option should be discounted immediately or considered for further analysis as a viable option.</w:t>
      </w:r>
    </w:p>
    <w:p w14:paraId="7174E33F" w14:textId="506704E9" w:rsidR="00563143" w:rsidRPr="00563143" w:rsidRDefault="00563143" w:rsidP="00563143">
      <w:pPr>
        <w:rPr>
          <w:i/>
        </w:rPr>
      </w:pPr>
      <w:r w:rsidRPr="00563143">
        <w:rPr>
          <w:i/>
        </w:rPr>
        <w:t xml:space="preserve">See example table in the </w:t>
      </w:r>
      <w:hyperlink r:id="rId27" w:anchor="T47" w:history="1">
        <w:r w:rsidRPr="00563143">
          <w:rPr>
            <w:rStyle w:val="Hyperlink"/>
          </w:rPr>
          <w:t>Business Case Guide</w:t>
        </w:r>
      </w:hyperlink>
      <w:r w:rsidRPr="00563143">
        <w:rPr>
          <w:i/>
        </w:rPr>
        <w:t>.</w:t>
      </w:r>
    </w:p>
    <w:p w14:paraId="2C3EE3E5" w14:textId="570E2A22" w:rsidR="00563143" w:rsidRPr="00563143" w:rsidRDefault="00563143" w:rsidP="00993DC4">
      <w:pPr>
        <w:pStyle w:val="Heading2"/>
        <w:rPr>
          <w:rFonts w:eastAsiaTheme="minorEastAsia"/>
        </w:rPr>
      </w:pPr>
      <w:bookmarkStart w:id="27" w:name="_Toc391475341"/>
      <w:r w:rsidRPr="00563143">
        <w:rPr>
          <w:rFonts w:eastAsiaTheme="minorEastAsia"/>
        </w:rPr>
        <w:t>Rationale for Discounted and Viable Options</w:t>
      </w:r>
      <w:bookmarkEnd w:id="27"/>
    </w:p>
    <w:p w14:paraId="03B99359" w14:textId="77777777" w:rsidR="00563143" w:rsidRPr="00563143" w:rsidRDefault="00563143" w:rsidP="00563143">
      <w:pPr>
        <w:rPr>
          <w:i/>
        </w:rPr>
      </w:pPr>
      <w:r w:rsidRPr="00563143">
        <w:rPr>
          <w:i/>
        </w:rPr>
        <w:t>Develop the short list of viable options based on the assessment conducted in the screening of options and provide the reasons for retaining or discarding each option.</w:t>
      </w:r>
    </w:p>
    <w:p w14:paraId="015677EE" w14:textId="52694C00" w:rsidR="00563143" w:rsidRPr="00563143" w:rsidRDefault="00563143" w:rsidP="00563143">
      <w:pPr>
        <w:rPr>
          <w:i/>
        </w:rPr>
      </w:pPr>
      <w:r w:rsidRPr="00563143">
        <w:rPr>
          <w:i/>
        </w:rPr>
        <w:t xml:space="preserve">See example table in the </w:t>
      </w:r>
      <w:hyperlink r:id="rId28" w:anchor="T48" w:history="1">
        <w:r w:rsidRPr="00563143">
          <w:rPr>
            <w:rStyle w:val="Hyperlink"/>
          </w:rPr>
          <w:t>Business Case Guide</w:t>
        </w:r>
      </w:hyperlink>
      <w:r w:rsidRPr="00563143">
        <w:rPr>
          <w:i/>
        </w:rPr>
        <w:t>.</w:t>
      </w:r>
    </w:p>
    <w:p w14:paraId="6D439A95" w14:textId="1D901A7C" w:rsidR="00563143" w:rsidRPr="00563143" w:rsidRDefault="00563143" w:rsidP="009F7D15">
      <w:pPr>
        <w:pBdr>
          <w:top w:val="single" w:sz="4" w:space="4" w:color="auto"/>
          <w:left w:val="single" w:sz="4" w:space="4" w:color="auto"/>
          <w:bottom w:val="single" w:sz="4" w:space="4" w:color="auto"/>
          <w:right w:val="single" w:sz="4" w:space="4" w:color="auto"/>
        </w:pBdr>
        <w:rPr>
          <w:rStyle w:val="Strong"/>
        </w:rPr>
      </w:pPr>
      <w:r w:rsidRPr="00563143">
        <w:rPr>
          <w:rStyle w:val="Strong"/>
        </w:rPr>
        <w:lastRenderedPageBreak/>
        <w:t>Preliminary Options Analysis Summary</w:t>
      </w:r>
    </w:p>
    <w:p w14:paraId="558E3E04" w14:textId="1DC9855E" w:rsidR="00563143" w:rsidRPr="00B40D6B" w:rsidRDefault="00563143" w:rsidP="009F7D15">
      <w:pPr>
        <w:keepNext/>
        <w:keepLines/>
        <w:pBdr>
          <w:top w:val="single" w:sz="4" w:space="4" w:color="auto"/>
          <w:left w:val="single" w:sz="4" w:space="4" w:color="auto"/>
          <w:bottom w:val="single" w:sz="4" w:space="4" w:color="auto"/>
          <w:right w:val="single" w:sz="4" w:space="4" w:color="auto"/>
        </w:pBdr>
        <w:rPr>
          <w:i/>
        </w:rPr>
      </w:pPr>
      <w:r w:rsidRPr="00B40D6B">
        <w:rPr>
          <w:i/>
        </w:rPr>
        <w:t>The identification, analysis, and screening of a comprehensive list of options to demonstrate due diligence in their selection has been completed.</w:t>
      </w:r>
    </w:p>
    <w:p w14:paraId="3B04AD07" w14:textId="77777777" w:rsidR="00620128" w:rsidRDefault="00620128">
      <w:pPr>
        <w:spacing w:line="276" w:lineRule="auto"/>
      </w:pPr>
      <w:r>
        <w:br w:type="page"/>
      </w:r>
    </w:p>
    <w:p w14:paraId="5DCEF5BC" w14:textId="77777777" w:rsidR="00620128" w:rsidRPr="00620128" w:rsidRDefault="00620128" w:rsidP="00620128">
      <w:pPr>
        <w:pStyle w:val="Heading1"/>
      </w:pPr>
      <w:bookmarkStart w:id="28" w:name="_Toc391475342"/>
      <w:r w:rsidRPr="00620128">
        <w:lastRenderedPageBreak/>
        <w:t>Viable Options</w:t>
      </w:r>
      <w:bookmarkEnd w:id="28"/>
    </w:p>
    <w:p w14:paraId="67B613A6" w14:textId="4D32502F" w:rsidR="00620128" w:rsidRPr="00620128" w:rsidRDefault="00620128" w:rsidP="00993DC4">
      <w:pPr>
        <w:pStyle w:val="Heading2"/>
      </w:pPr>
      <w:bookmarkStart w:id="29" w:name="_Toc391475343"/>
      <w:r w:rsidRPr="00993DC4">
        <w:t>Alignment</w:t>
      </w:r>
      <w:bookmarkEnd w:id="29"/>
    </w:p>
    <w:p w14:paraId="4F1CA5CA" w14:textId="4ACDC0FF" w:rsidR="00620128" w:rsidRPr="00620128" w:rsidRDefault="00620128" w:rsidP="00993DC4">
      <w:pPr>
        <w:pStyle w:val="Heading3"/>
      </w:pPr>
      <w:r w:rsidRPr="00620128">
        <w:t>Strategic Alignment</w:t>
      </w:r>
    </w:p>
    <w:p w14:paraId="19111219" w14:textId="77777777" w:rsidR="00620128" w:rsidRPr="00620128" w:rsidRDefault="00620128" w:rsidP="00620128">
      <w:pPr>
        <w:rPr>
          <w:rFonts w:eastAsiaTheme="majorEastAsia"/>
          <w:i/>
        </w:rPr>
      </w:pPr>
      <w:r w:rsidRPr="00620128">
        <w:rPr>
          <w:rFonts w:eastAsiaTheme="majorEastAsia"/>
          <w:i/>
        </w:rPr>
        <w:t>Describe how the option supports the organization’s current business architecture and planned program results and strategic outcomes (if applicable).</w:t>
      </w:r>
    </w:p>
    <w:p w14:paraId="3EF00925" w14:textId="5271CE27" w:rsidR="00620128" w:rsidRPr="00620128" w:rsidRDefault="00620128" w:rsidP="00993DC4">
      <w:pPr>
        <w:pStyle w:val="Heading3"/>
      </w:pPr>
      <w:r w:rsidRPr="00620128">
        <w:t>Alignment with Desired Business Outcomes</w:t>
      </w:r>
    </w:p>
    <w:p w14:paraId="199BB5E6" w14:textId="77777777" w:rsidR="00620128" w:rsidRPr="00620128" w:rsidRDefault="00620128" w:rsidP="00620128">
      <w:pPr>
        <w:rPr>
          <w:rFonts w:eastAsiaTheme="majorEastAsia"/>
          <w:i/>
        </w:rPr>
      </w:pPr>
      <w:r w:rsidRPr="00620128">
        <w:rPr>
          <w:rFonts w:eastAsiaTheme="majorEastAsia"/>
          <w:i/>
        </w:rPr>
        <w:t>Prepare an option outcome analysis and present a summary of the findings for each business outcome. It may be preferable to organize the findings in a table format.</w:t>
      </w:r>
    </w:p>
    <w:p w14:paraId="059DE9C9" w14:textId="42008888" w:rsidR="00620128" w:rsidRPr="00620128" w:rsidRDefault="00620128" w:rsidP="00620128">
      <w:pPr>
        <w:rPr>
          <w:rFonts w:eastAsiaTheme="majorEastAsia"/>
          <w:i/>
        </w:rPr>
      </w:pPr>
      <w:r w:rsidRPr="00620128">
        <w:rPr>
          <w:rFonts w:eastAsiaTheme="majorEastAsia"/>
          <w:i/>
        </w:rPr>
        <w:t xml:space="preserve">See example table in the </w:t>
      </w:r>
      <w:hyperlink r:id="rId29" w:anchor="T53" w:history="1">
        <w:r w:rsidRPr="00563143">
          <w:rPr>
            <w:rStyle w:val="Hyperlink"/>
          </w:rPr>
          <w:t>Business Case Guide</w:t>
        </w:r>
      </w:hyperlink>
      <w:r w:rsidRPr="00620128">
        <w:rPr>
          <w:rFonts w:eastAsiaTheme="majorEastAsia"/>
          <w:i/>
        </w:rPr>
        <w:t>.</w:t>
      </w:r>
    </w:p>
    <w:p w14:paraId="161E8476" w14:textId="0AEA47A3" w:rsidR="00620128" w:rsidRPr="00620128" w:rsidRDefault="00620128" w:rsidP="00993DC4">
      <w:pPr>
        <w:pStyle w:val="Heading2"/>
      </w:pPr>
      <w:bookmarkStart w:id="30" w:name="_Toc391475344"/>
      <w:r w:rsidRPr="00620128">
        <w:t>Costs</w:t>
      </w:r>
      <w:bookmarkEnd w:id="30"/>
    </w:p>
    <w:p w14:paraId="2BCC5E70" w14:textId="77777777" w:rsidR="00620128" w:rsidRPr="00620128" w:rsidRDefault="00620128" w:rsidP="00620128">
      <w:pPr>
        <w:rPr>
          <w:rFonts w:eastAsiaTheme="majorEastAsia"/>
          <w:i/>
        </w:rPr>
      </w:pPr>
      <w:r w:rsidRPr="00620128">
        <w:rPr>
          <w:rFonts w:eastAsiaTheme="majorEastAsia"/>
          <w:i/>
        </w:rPr>
        <w:t>Provide a complete description of the costs. Projected costing estimates should be based on total cost of ownership, which includes ongoing costs over the course of the investment’s life cycle as well as potential compliance costs for stakeholder groups.</w:t>
      </w:r>
    </w:p>
    <w:p w14:paraId="5A4FB1AC" w14:textId="7F05584B" w:rsidR="00620128" w:rsidRPr="00620128" w:rsidRDefault="00620128" w:rsidP="00620128">
      <w:pPr>
        <w:rPr>
          <w:rFonts w:eastAsiaTheme="majorEastAsia"/>
          <w:i/>
        </w:rPr>
      </w:pPr>
      <w:r w:rsidRPr="00620128">
        <w:rPr>
          <w:rFonts w:eastAsiaTheme="majorEastAsia"/>
          <w:i/>
        </w:rPr>
        <w:t xml:space="preserve">See information on the Guide to Costing in the </w:t>
      </w:r>
      <w:hyperlink r:id="rId30" w:anchor="T54" w:history="1">
        <w:r w:rsidRPr="00563143">
          <w:rPr>
            <w:rStyle w:val="Hyperlink"/>
          </w:rPr>
          <w:t>Business Case Guide</w:t>
        </w:r>
      </w:hyperlink>
      <w:r w:rsidRPr="00620128">
        <w:rPr>
          <w:rFonts w:eastAsiaTheme="majorEastAsia"/>
          <w:i/>
        </w:rPr>
        <w:t>.</w:t>
      </w:r>
    </w:p>
    <w:p w14:paraId="3E5FFC29" w14:textId="58CADFC7" w:rsidR="00620128" w:rsidRPr="00620128" w:rsidRDefault="00620128" w:rsidP="00993DC4">
      <w:pPr>
        <w:pStyle w:val="Heading2"/>
      </w:pPr>
      <w:bookmarkStart w:id="31" w:name="_Toc391475345"/>
      <w:r w:rsidRPr="00620128">
        <w:t>Cost-Benefit Analysis</w:t>
      </w:r>
      <w:bookmarkEnd w:id="31"/>
    </w:p>
    <w:p w14:paraId="03598139" w14:textId="77777777" w:rsidR="00620128" w:rsidRPr="00620128" w:rsidRDefault="00620128" w:rsidP="00620128">
      <w:pPr>
        <w:rPr>
          <w:rFonts w:eastAsiaTheme="majorEastAsia"/>
          <w:i/>
        </w:rPr>
      </w:pPr>
      <w:r w:rsidRPr="00620128">
        <w:rPr>
          <w:rFonts w:eastAsiaTheme="majorEastAsia"/>
          <w:i/>
        </w:rPr>
        <w:t>Based on the costs established for each option, describe how those costs are weighed against the benefits. Conduct the cost-benefit analysis for each option taking into account costs, benefits, and risks.</w:t>
      </w:r>
    </w:p>
    <w:p w14:paraId="1BBF1065" w14:textId="5DAAB37B" w:rsidR="00620128" w:rsidRPr="00620128" w:rsidRDefault="00620128" w:rsidP="00620128">
      <w:pPr>
        <w:rPr>
          <w:rFonts w:eastAsiaTheme="majorEastAsia"/>
          <w:i/>
        </w:rPr>
      </w:pPr>
      <w:r w:rsidRPr="00620128">
        <w:rPr>
          <w:rFonts w:eastAsiaTheme="majorEastAsia"/>
          <w:i/>
        </w:rPr>
        <w:t xml:space="preserve">See information on the Canadian Cost-Benefit Analysis Guide and example tables in the </w:t>
      </w:r>
      <w:hyperlink r:id="rId31" w:anchor="T55" w:history="1">
        <w:r w:rsidRPr="00563143">
          <w:rPr>
            <w:rStyle w:val="Hyperlink"/>
          </w:rPr>
          <w:t>Business Case Guide</w:t>
        </w:r>
      </w:hyperlink>
      <w:r w:rsidRPr="00620128">
        <w:rPr>
          <w:rFonts w:eastAsiaTheme="majorEastAsia"/>
          <w:i/>
        </w:rPr>
        <w:t>.</w:t>
      </w:r>
    </w:p>
    <w:p w14:paraId="0BE4BE5F" w14:textId="79F7AB88" w:rsidR="00620128" w:rsidRPr="00620128" w:rsidRDefault="00620128" w:rsidP="00993DC4">
      <w:pPr>
        <w:pStyle w:val="Heading2"/>
      </w:pPr>
      <w:bookmarkStart w:id="32" w:name="_Toc391475346"/>
      <w:r w:rsidRPr="00620128">
        <w:t>Implementation and Capacity Considerations of Viable Options</w:t>
      </w:r>
      <w:bookmarkEnd w:id="32"/>
    </w:p>
    <w:p w14:paraId="61680785" w14:textId="77777777" w:rsidR="00620128" w:rsidRPr="00620128" w:rsidRDefault="00620128" w:rsidP="00620128">
      <w:pPr>
        <w:rPr>
          <w:rFonts w:eastAsiaTheme="majorEastAsia"/>
          <w:i/>
        </w:rPr>
      </w:pPr>
      <w:r w:rsidRPr="00620128">
        <w:rPr>
          <w:rFonts w:eastAsiaTheme="majorEastAsia"/>
          <w:i/>
        </w:rPr>
        <w:t>Demonstrate the ability of the sponsoring organization to both deliver and manage the investment throughout its life span.</w:t>
      </w:r>
    </w:p>
    <w:p w14:paraId="6EF55E51" w14:textId="2D7C833C" w:rsidR="00620128" w:rsidRPr="00620128" w:rsidRDefault="00620128" w:rsidP="00993DC4">
      <w:pPr>
        <w:pStyle w:val="Heading3"/>
      </w:pPr>
      <w:r w:rsidRPr="00620128">
        <w:t>Contracting and Procurement</w:t>
      </w:r>
    </w:p>
    <w:p w14:paraId="563043EF" w14:textId="77777777" w:rsidR="00620128" w:rsidRPr="00620128" w:rsidRDefault="00620128" w:rsidP="00620128">
      <w:pPr>
        <w:rPr>
          <w:rFonts w:eastAsiaTheme="majorEastAsia"/>
          <w:i/>
        </w:rPr>
      </w:pPr>
      <w:r w:rsidRPr="00620128">
        <w:rPr>
          <w:rFonts w:eastAsiaTheme="majorEastAsia"/>
          <w:i/>
        </w:rPr>
        <w:t>Provide information concerning the procurement vehicle, and precisely how it will be utilized.</w:t>
      </w:r>
    </w:p>
    <w:p w14:paraId="14AB0111" w14:textId="1CC34DF8" w:rsidR="00620128" w:rsidRPr="00620128" w:rsidRDefault="00620128" w:rsidP="00993DC4">
      <w:pPr>
        <w:pStyle w:val="Heading3"/>
      </w:pPr>
      <w:r w:rsidRPr="00620128">
        <w:t>Schedule and Approach</w:t>
      </w:r>
    </w:p>
    <w:p w14:paraId="60A1A417" w14:textId="59362AAF" w:rsidR="00563143" w:rsidRDefault="00620128" w:rsidP="00620128">
      <w:pPr>
        <w:rPr>
          <w:rFonts w:eastAsiaTheme="majorEastAsia"/>
          <w:i/>
        </w:rPr>
      </w:pPr>
      <w:r w:rsidRPr="00620128">
        <w:rPr>
          <w:rFonts w:eastAsiaTheme="majorEastAsia"/>
          <w:i/>
        </w:rPr>
        <w:t>Identify the core work streams and associated milestones.</w:t>
      </w:r>
    </w:p>
    <w:p w14:paraId="5F36E7D5" w14:textId="5B801922" w:rsidR="00620128" w:rsidRPr="00620128" w:rsidRDefault="00620128" w:rsidP="00993DC4">
      <w:pPr>
        <w:pStyle w:val="Heading3"/>
      </w:pPr>
      <w:r w:rsidRPr="00620128">
        <w:t>Impact</w:t>
      </w:r>
    </w:p>
    <w:p w14:paraId="5868B6CF" w14:textId="77777777" w:rsidR="00620128" w:rsidRPr="00620128" w:rsidRDefault="00620128" w:rsidP="00620128">
      <w:pPr>
        <w:rPr>
          <w:rFonts w:eastAsiaTheme="majorEastAsia"/>
          <w:i/>
        </w:rPr>
      </w:pPr>
      <w:r w:rsidRPr="00620128">
        <w:rPr>
          <w:rFonts w:eastAsiaTheme="majorEastAsia"/>
          <w:i/>
        </w:rPr>
        <w:t>Conduct an impact assessment from both internal and external perspectives.</w:t>
      </w:r>
    </w:p>
    <w:p w14:paraId="443A1AA3" w14:textId="49B2E933" w:rsidR="00620128" w:rsidRPr="00620128" w:rsidRDefault="00620128" w:rsidP="00620128">
      <w:pPr>
        <w:rPr>
          <w:rFonts w:eastAsiaTheme="majorEastAsia"/>
          <w:i/>
        </w:rPr>
      </w:pPr>
      <w:r w:rsidRPr="00620128">
        <w:rPr>
          <w:rFonts w:eastAsiaTheme="majorEastAsia"/>
          <w:i/>
        </w:rPr>
        <w:t xml:space="preserve">See example table in the </w:t>
      </w:r>
      <w:hyperlink r:id="rId32" w:history="1">
        <w:r w:rsidRPr="00563143">
          <w:rPr>
            <w:rStyle w:val="Hyperlink"/>
          </w:rPr>
          <w:t>Business Case Guide</w:t>
        </w:r>
      </w:hyperlink>
      <w:r w:rsidRPr="00620128">
        <w:rPr>
          <w:rFonts w:eastAsiaTheme="majorEastAsia"/>
          <w:i/>
        </w:rPr>
        <w:t>.</w:t>
      </w:r>
    </w:p>
    <w:p w14:paraId="041CA73A" w14:textId="5C510DB5" w:rsidR="00620128" w:rsidRPr="00620128" w:rsidRDefault="00620128" w:rsidP="00993DC4">
      <w:pPr>
        <w:pStyle w:val="Heading3"/>
      </w:pPr>
      <w:r w:rsidRPr="00620128">
        <w:lastRenderedPageBreak/>
        <w:t>Capacity</w:t>
      </w:r>
    </w:p>
    <w:p w14:paraId="5A47FE89" w14:textId="5C8940F0" w:rsidR="00620128" w:rsidRPr="00620128" w:rsidRDefault="00620128" w:rsidP="00620128">
      <w:pPr>
        <w:rPr>
          <w:rFonts w:eastAsiaTheme="majorEastAsia"/>
          <w:i/>
        </w:rPr>
      </w:pPr>
      <w:r w:rsidRPr="00620128">
        <w:rPr>
          <w:rFonts w:eastAsiaTheme="majorEastAsia"/>
          <w:i/>
        </w:rPr>
        <w:t>Describe the sponsoring organization’s capability to succ</w:t>
      </w:r>
      <w:r w:rsidR="00774304">
        <w:rPr>
          <w:rFonts w:eastAsiaTheme="majorEastAsia"/>
          <w:i/>
        </w:rPr>
        <w:t>essfully manage the investment.</w:t>
      </w:r>
    </w:p>
    <w:p w14:paraId="16FCBCE4" w14:textId="580F68A7" w:rsidR="00620128" w:rsidRPr="00620128" w:rsidRDefault="00620128" w:rsidP="00620128">
      <w:pPr>
        <w:rPr>
          <w:rFonts w:eastAsiaTheme="majorEastAsia"/>
          <w:i/>
        </w:rPr>
      </w:pPr>
      <w:r w:rsidRPr="00620128">
        <w:rPr>
          <w:rFonts w:eastAsiaTheme="majorEastAsia"/>
          <w:i/>
        </w:rPr>
        <w:t xml:space="preserve">See example table in the </w:t>
      </w:r>
      <w:hyperlink r:id="rId33" w:history="1">
        <w:r w:rsidRPr="00563143">
          <w:rPr>
            <w:rStyle w:val="Hyperlink"/>
          </w:rPr>
          <w:t>Business Case Guide</w:t>
        </w:r>
      </w:hyperlink>
      <w:r w:rsidRPr="00620128">
        <w:rPr>
          <w:rFonts w:eastAsiaTheme="majorEastAsia"/>
          <w:i/>
        </w:rPr>
        <w:t>.</w:t>
      </w:r>
    </w:p>
    <w:p w14:paraId="78E7389D" w14:textId="74DA65CD" w:rsidR="00620128" w:rsidRPr="00620128" w:rsidRDefault="00620128" w:rsidP="00993DC4">
      <w:pPr>
        <w:pStyle w:val="Heading2"/>
      </w:pPr>
      <w:bookmarkStart w:id="33" w:name="_Toc391475347"/>
      <w:r w:rsidRPr="00620128">
        <w:t>Risk</w:t>
      </w:r>
      <w:bookmarkEnd w:id="33"/>
      <w:r w:rsidRPr="00620128">
        <w:t xml:space="preserve"> </w:t>
      </w:r>
    </w:p>
    <w:p w14:paraId="5973CB4E" w14:textId="3FD683C1" w:rsidR="00620128" w:rsidRPr="00620128" w:rsidRDefault="00620128" w:rsidP="00620128">
      <w:pPr>
        <w:rPr>
          <w:rFonts w:eastAsiaTheme="majorEastAsia"/>
          <w:i/>
        </w:rPr>
      </w:pPr>
      <w:r w:rsidRPr="00620128">
        <w:rPr>
          <w:rFonts w:eastAsiaTheme="majorEastAsia"/>
          <w:i/>
        </w:rPr>
        <w:t xml:space="preserve">Identify the risks and conduct a risk assessment for each option, along with the development of a risk response. A useful tool for assessing the risk and complexity of a project is the </w:t>
      </w:r>
      <w:hyperlink r:id="rId34" w:history="1">
        <w:r w:rsidR="00864991" w:rsidRPr="00864991">
          <w:rPr>
            <w:rStyle w:val="Hyperlink"/>
            <w:rFonts w:eastAsiaTheme="majorEastAsia"/>
            <w:i/>
          </w:rPr>
          <w:t>GNWT</w:t>
        </w:r>
        <w:r w:rsidRPr="00864991">
          <w:rPr>
            <w:rStyle w:val="Hyperlink"/>
            <w:rFonts w:eastAsiaTheme="majorEastAsia"/>
            <w:i/>
          </w:rPr>
          <w:t xml:space="preserve"> Project Complexity and Risk Assessment (PCRA)</w:t>
        </w:r>
      </w:hyperlink>
      <w:r w:rsidRPr="00620128">
        <w:rPr>
          <w:rFonts w:eastAsiaTheme="majorEastAsia"/>
          <w:i/>
        </w:rPr>
        <w:t>.</w:t>
      </w:r>
    </w:p>
    <w:p w14:paraId="4A4B5B4F" w14:textId="79805045" w:rsidR="00620128" w:rsidRPr="00620128" w:rsidRDefault="00620128" w:rsidP="00993DC4">
      <w:pPr>
        <w:pStyle w:val="Heading3"/>
      </w:pPr>
      <w:r w:rsidRPr="00620128">
        <w:t>Option Risk Summary</w:t>
      </w:r>
    </w:p>
    <w:p w14:paraId="47FAB5B9" w14:textId="77777777" w:rsidR="00620128" w:rsidRPr="00620128" w:rsidRDefault="00620128" w:rsidP="00620128">
      <w:pPr>
        <w:rPr>
          <w:rFonts w:eastAsiaTheme="majorEastAsia"/>
          <w:i/>
        </w:rPr>
      </w:pPr>
      <w:r w:rsidRPr="00620128">
        <w:rPr>
          <w:rFonts w:eastAsiaTheme="majorEastAsia"/>
          <w:i/>
        </w:rPr>
        <w:t>Describe the various attributes of each risk. Provide an option risk summary, which should include risk, probability, impact, mitigation and contingency, outcome, tolerance, and a risk assessment summary rating. It may be preferable to present the option risk summary for each option in a table format.</w:t>
      </w:r>
    </w:p>
    <w:p w14:paraId="781A53BE" w14:textId="32D556F8" w:rsidR="00620128" w:rsidRPr="00620128" w:rsidRDefault="00620128" w:rsidP="00620128">
      <w:pPr>
        <w:rPr>
          <w:rFonts w:eastAsiaTheme="majorEastAsia"/>
          <w:i/>
        </w:rPr>
      </w:pPr>
      <w:r w:rsidRPr="00620128">
        <w:rPr>
          <w:rFonts w:eastAsiaTheme="majorEastAsia"/>
          <w:i/>
        </w:rPr>
        <w:t xml:space="preserve">See example table in the </w:t>
      </w:r>
      <w:hyperlink r:id="rId35" w:history="1">
        <w:r w:rsidRPr="00563143">
          <w:rPr>
            <w:rStyle w:val="Hyperlink"/>
          </w:rPr>
          <w:t>Business Case Guide</w:t>
        </w:r>
      </w:hyperlink>
      <w:r w:rsidRPr="00620128">
        <w:rPr>
          <w:rFonts w:eastAsiaTheme="majorEastAsia"/>
          <w:i/>
        </w:rPr>
        <w:t xml:space="preserve">. </w:t>
      </w:r>
    </w:p>
    <w:p w14:paraId="250BA28D" w14:textId="5FCA1F1C" w:rsidR="00620128" w:rsidRPr="00620128" w:rsidRDefault="00620128" w:rsidP="00993DC4">
      <w:pPr>
        <w:pStyle w:val="Heading3"/>
      </w:pPr>
      <w:r w:rsidRPr="00620128">
        <w:t>Risk Register</w:t>
      </w:r>
    </w:p>
    <w:p w14:paraId="4A67BEE2" w14:textId="77777777" w:rsidR="00620128" w:rsidRPr="00620128" w:rsidRDefault="00620128" w:rsidP="00620128">
      <w:pPr>
        <w:rPr>
          <w:rFonts w:eastAsiaTheme="majorEastAsia"/>
          <w:i/>
        </w:rPr>
      </w:pPr>
      <w:r w:rsidRPr="00620128">
        <w:rPr>
          <w:rFonts w:eastAsiaTheme="majorEastAsia"/>
          <w:i/>
        </w:rPr>
        <w:t>If an outcome management risk register has already been completed, its results can provide very useful input to the risk management section of the business case.</w:t>
      </w:r>
    </w:p>
    <w:p w14:paraId="0912BEC5" w14:textId="7B1D12E4" w:rsidR="00620128" w:rsidRPr="00620128" w:rsidRDefault="00620128" w:rsidP="00620128">
      <w:pPr>
        <w:rPr>
          <w:rFonts w:eastAsiaTheme="majorEastAsia"/>
          <w:i/>
        </w:rPr>
      </w:pPr>
      <w:r w:rsidRPr="00620128">
        <w:rPr>
          <w:rFonts w:eastAsiaTheme="majorEastAsia"/>
          <w:i/>
        </w:rPr>
        <w:t xml:space="preserve">See example risk register in the </w:t>
      </w:r>
      <w:hyperlink r:id="rId36" w:history="1">
        <w:r w:rsidRPr="00563143">
          <w:rPr>
            <w:rStyle w:val="Hyperlink"/>
          </w:rPr>
          <w:t>Business Case Guide</w:t>
        </w:r>
      </w:hyperlink>
      <w:r w:rsidRPr="00620128">
        <w:rPr>
          <w:rFonts w:eastAsiaTheme="majorEastAsia"/>
          <w:i/>
        </w:rPr>
        <w:t>.</w:t>
      </w:r>
    </w:p>
    <w:p w14:paraId="2F2D36CD" w14:textId="681867BC" w:rsidR="00620128" w:rsidRPr="00620128" w:rsidRDefault="00620128" w:rsidP="00993DC4">
      <w:pPr>
        <w:pStyle w:val="Heading2"/>
      </w:pPr>
      <w:bookmarkStart w:id="34" w:name="_Toc391475348"/>
      <w:r w:rsidRPr="00620128">
        <w:t>Benchmark</w:t>
      </w:r>
      <w:bookmarkEnd w:id="34"/>
    </w:p>
    <w:p w14:paraId="749C28E4" w14:textId="77777777" w:rsidR="00620128" w:rsidRPr="00620128" w:rsidRDefault="00620128" w:rsidP="00620128">
      <w:pPr>
        <w:rPr>
          <w:rFonts w:eastAsiaTheme="majorEastAsia"/>
          <w:i/>
        </w:rPr>
      </w:pPr>
      <w:r w:rsidRPr="00620128">
        <w:rPr>
          <w:rFonts w:eastAsiaTheme="majorEastAsia"/>
          <w:i/>
        </w:rPr>
        <w:t>Compare each option against industry-standard benchmarks. Unavailability of benchmarking information for a specific option should be stated within the analysis.</w:t>
      </w:r>
    </w:p>
    <w:p w14:paraId="25D9AB8A" w14:textId="0B508D16" w:rsidR="00620128" w:rsidRPr="00620128" w:rsidRDefault="00620128" w:rsidP="00993DC4">
      <w:pPr>
        <w:pStyle w:val="Heading2"/>
      </w:pPr>
      <w:bookmarkStart w:id="35" w:name="_Toc391475349"/>
      <w:r w:rsidRPr="00620128">
        <w:t>Policy and Standard Considerations</w:t>
      </w:r>
      <w:bookmarkEnd w:id="35"/>
    </w:p>
    <w:p w14:paraId="2A969896" w14:textId="77777777" w:rsidR="00620128" w:rsidRPr="00620128" w:rsidRDefault="00620128" w:rsidP="00620128">
      <w:pPr>
        <w:rPr>
          <w:rFonts w:eastAsiaTheme="majorEastAsia"/>
          <w:i/>
        </w:rPr>
      </w:pPr>
      <w:r w:rsidRPr="00620128">
        <w:rPr>
          <w:rFonts w:eastAsiaTheme="majorEastAsia"/>
          <w:i/>
        </w:rPr>
        <w:t>Describe the option’s impact, if any, on the existing policies and standards of the sponsoring organization and relevant stakeholder environments. Also describe any limitations imposed by the policies and standards and the known effect on the option.</w:t>
      </w:r>
    </w:p>
    <w:p w14:paraId="504098E3" w14:textId="0A453EEF" w:rsidR="00620128" w:rsidRDefault="00620128" w:rsidP="00620128">
      <w:pPr>
        <w:rPr>
          <w:rFonts w:eastAsiaTheme="majorEastAsia"/>
          <w:i/>
        </w:rPr>
      </w:pPr>
      <w:r w:rsidRPr="00620128">
        <w:rPr>
          <w:rFonts w:eastAsiaTheme="majorEastAsia"/>
          <w:i/>
        </w:rPr>
        <w:t xml:space="preserve">See example table in the </w:t>
      </w:r>
      <w:hyperlink r:id="rId37" w:history="1">
        <w:r w:rsidRPr="00563143">
          <w:rPr>
            <w:rStyle w:val="Hyperlink"/>
          </w:rPr>
          <w:t>Business Case Guide</w:t>
        </w:r>
      </w:hyperlink>
      <w:r w:rsidRPr="00620128">
        <w:rPr>
          <w:rFonts w:eastAsiaTheme="majorEastAsia"/>
          <w:i/>
        </w:rPr>
        <w:t>.</w:t>
      </w:r>
    </w:p>
    <w:p w14:paraId="163F11D7" w14:textId="77777777" w:rsidR="00620128" w:rsidRPr="00620128" w:rsidRDefault="00620128" w:rsidP="00993DC4">
      <w:pPr>
        <w:pStyle w:val="Heading2"/>
      </w:pPr>
      <w:bookmarkStart w:id="36" w:name="_Toc391475350"/>
      <w:r w:rsidRPr="00620128">
        <w:t>Advantages and Disadvantages</w:t>
      </w:r>
      <w:bookmarkEnd w:id="36"/>
    </w:p>
    <w:p w14:paraId="0C9C10B8" w14:textId="77777777" w:rsidR="00620128" w:rsidRPr="00620128" w:rsidRDefault="00620128" w:rsidP="00620128">
      <w:pPr>
        <w:rPr>
          <w:rFonts w:eastAsiaTheme="majorEastAsia"/>
          <w:i/>
        </w:rPr>
      </w:pPr>
      <w:r w:rsidRPr="00620128">
        <w:rPr>
          <w:rFonts w:eastAsiaTheme="majorEastAsia"/>
          <w:i/>
        </w:rPr>
        <w:t>Determine whether the option’s measure against the aforementioned criteria is found to be either an advantage or a disadvantage (financial and non-financial). It may be preferable to summarize the findings in a table format.</w:t>
      </w:r>
    </w:p>
    <w:p w14:paraId="5A3A0B61" w14:textId="1E0FB931" w:rsidR="00620128" w:rsidRPr="00620128" w:rsidRDefault="00620128" w:rsidP="00620128">
      <w:pPr>
        <w:rPr>
          <w:rFonts w:eastAsiaTheme="majorEastAsia"/>
          <w:i/>
        </w:rPr>
      </w:pPr>
      <w:r w:rsidRPr="00620128">
        <w:rPr>
          <w:rFonts w:eastAsiaTheme="majorEastAsia"/>
          <w:i/>
        </w:rPr>
        <w:t xml:space="preserve">See example table in the </w:t>
      </w:r>
      <w:hyperlink r:id="rId38" w:history="1">
        <w:r w:rsidRPr="00563143">
          <w:rPr>
            <w:rStyle w:val="Hyperlink"/>
          </w:rPr>
          <w:t>Business Case Guide</w:t>
        </w:r>
      </w:hyperlink>
      <w:r w:rsidRPr="00620128">
        <w:rPr>
          <w:rFonts w:eastAsiaTheme="majorEastAsia"/>
          <w:i/>
        </w:rPr>
        <w:t>.</w:t>
      </w:r>
    </w:p>
    <w:p w14:paraId="7FD36C57" w14:textId="5636B5AD" w:rsidR="00620128" w:rsidRPr="00620128" w:rsidRDefault="00620128" w:rsidP="009F7D15">
      <w:pPr>
        <w:pBdr>
          <w:top w:val="single" w:sz="4" w:space="4" w:color="auto"/>
          <w:left w:val="single" w:sz="4" w:space="4" w:color="auto"/>
          <w:bottom w:val="single" w:sz="4" w:space="4" w:color="auto"/>
          <w:right w:val="single" w:sz="4" w:space="4" w:color="auto"/>
        </w:pBdr>
        <w:rPr>
          <w:rStyle w:val="Strong"/>
        </w:rPr>
      </w:pPr>
      <w:r w:rsidRPr="00620128">
        <w:rPr>
          <w:rStyle w:val="Strong"/>
        </w:rPr>
        <w:t>Viable Options Summary</w:t>
      </w:r>
    </w:p>
    <w:p w14:paraId="65F912A1" w14:textId="103B3617" w:rsidR="006A7E0A" w:rsidRDefault="00620128" w:rsidP="00620128">
      <w:pPr>
        <w:pBdr>
          <w:top w:val="single" w:sz="4" w:space="1" w:color="auto"/>
          <w:left w:val="single" w:sz="4" w:space="4" w:color="auto"/>
          <w:bottom w:val="single" w:sz="4" w:space="1" w:color="auto"/>
          <w:right w:val="single" w:sz="4" w:space="4" w:color="auto"/>
        </w:pBdr>
        <w:rPr>
          <w:rFonts w:eastAsiaTheme="majorEastAsia"/>
          <w:i/>
        </w:rPr>
      </w:pPr>
      <w:r w:rsidRPr="00620128">
        <w:rPr>
          <w:rFonts w:eastAsiaTheme="majorEastAsia"/>
          <w:i/>
        </w:rPr>
        <w:lastRenderedPageBreak/>
        <w:t>Building on the preliminary analysis of options, each viable option is subjected to an increasing level of rigorous analysis.</w:t>
      </w:r>
    </w:p>
    <w:p w14:paraId="6F09FFEE" w14:textId="77777777" w:rsidR="006A7E0A" w:rsidRDefault="006A7E0A">
      <w:pPr>
        <w:spacing w:line="276" w:lineRule="auto"/>
        <w:rPr>
          <w:rFonts w:eastAsiaTheme="majorEastAsia"/>
        </w:rPr>
      </w:pPr>
      <w:r>
        <w:rPr>
          <w:rFonts w:eastAsiaTheme="majorEastAsia"/>
        </w:rPr>
        <w:br w:type="page"/>
      </w:r>
    </w:p>
    <w:p w14:paraId="07AF4C85" w14:textId="77777777" w:rsidR="006A7E0A" w:rsidRPr="006A7E0A" w:rsidRDefault="006A7E0A" w:rsidP="006A7E0A">
      <w:pPr>
        <w:pStyle w:val="Heading1"/>
      </w:pPr>
      <w:bookmarkStart w:id="37" w:name="_Toc391475351"/>
      <w:r w:rsidRPr="006A7E0A">
        <w:lastRenderedPageBreak/>
        <w:t>Justification and Recommendation</w:t>
      </w:r>
      <w:bookmarkEnd w:id="37"/>
    </w:p>
    <w:p w14:paraId="6B173CBE" w14:textId="49797D12" w:rsidR="006A7E0A" w:rsidRPr="006A7E0A" w:rsidRDefault="006A7E0A" w:rsidP="00993DC4">
      <w:pPr>
        <w:pStyle w:val="Heading2"/>
      </w:pPr>
      <w:bookmarkStart w:id="38" w:name="_Toc391475352"/>
      <w:r w:rsidRPr="006A7E0A">
        <w:t>Comparison Summary</w:t>
      </w:r>
      <w:bookmarkEnd w:id="38"/>
    </w:p>
    <w:p w14:paraId="7582283A" w14:textId="77777777" w:rsidR="006A7E0A" w:rsidRPr="00E91023" w:rsidRDefault="006A7E0A" w:rsidP="006A7E0A">
      <w:pPr>
        <w:spacing w:line="276" w:lineRule="auto"/>
        <w:rPr>
          <w:rFonts w:eastAsiaTheme="majorEastAsia"/>
          <w:i/>
        </w:rPr>
      </w:pPr>
      <w:r w:rsidRPr="00E91023">
        <w:rPr>
          <w:rFonts w:eastAsiaTheme="majorEastAsia"/>
          <w:i/>
        </w:rPr>
        <w:t>Present the viable options (including the status quo option used as the baseline) and compare them against a standardized set of criteria (financial and non-financial). It may be preferable to organize the comparison in a table format.</w:t>
      </w:r>
    </w:p>
    <w:p w14:paraId="1D4E25CB" w14:textId="2E36C187" w:rsidR="006A7E0A" w:rsidRPr="00E91023" w:rsidRDefault="006A7E0A" w:rsidP="006A7E0A">
      <w:pPr>
        <w:spacing w:line="276" w:lineRule="auto"/>
        <w:rPr>
          <w:rFonts w:eastAsiaTheme="majorEastAsia"/>
          <w:i/>
        </w:rPr>
      </w:pPr>
      <w:r w:rsidRPr="00E91023">
        <w:rPr>
          <w:rFonts w:eastAsiaTheme="majorEastAsia"/>
          <w:i/>
        </w:rPr>
        <w:t xml:space="preserve">See example table in the </w:t>
      </w:r>
      <w:hyperlink r:id="rId39" w:history="1">
        <w:r w:rsidR="00E91023" w:rsidRPr="00563143">
          <w:rPr>
            <w:rStyle w:val="Hyperlink"/>
          </w:rPr>
          <w:t>Business Case Guide</w:t>
        </w:r>
      </w:hyperlink>
      <w:r w:rsidRPr="00E91023">
        <w:rPr>
          <w:rFonts w:eastAsiaTheme="majorEastAsia"/>
          <w:i/>
        </w:rPr>
        <w:t xml:space="preserve">. </w:t>
      </w:r>
    </w:p>
    <w:p w14:paraId="5A0CA5CD" w14:textId="386DBDD5" w:rsidR="006A7E0A" w:rsidRPr="006A7E0A" w:rsidRDefault="006A7E0A" w:rsidP="00993DC4">
      <w:pPr>
        <w:pStyle w:val="Heading2"/>
      </w:pPr>
      <w:bookmarkStart w:id="39" w:name="_Toc391475353"/>
      <w:r w:rsidRPr="006A7E0A">
        <w:t>The Preferred Option</w:t>
      </w:r>
      <w:bookmarkEnd w:id="39"/>
    </w:p>
    <w:p w14:paraId="32418722" w14:textId="727A8C58" w:rsidR="006A7E0A" w:rsidRPr="006A7E0A" w:rsidRDefault="006A7E0A" w:rsidP="00993DC4">
      <w:pPr>
        <w:pStyle w:val="Heading3"/>
      </w:pPr>
      <w:r w:rsidRPr="006A7E0A">
        <w:t>Recommendation</w:t>
      </w:r>
    </w:p>
    <w:p w14:paraId="16E9FF24" w14:textId="77777777" w:rsidR="006A7E0A" w:rsidRPr="00E91023" w:rsidRDefault="006A7E0A" w:rsidP="006A7E0A">
      <w:pPr>
        <w:spacing w:line="276" w:lineRule="auto"/>
        <w:rPr>
          <w:rFonts w:eastAsiaTheme="majorEastAsia"/>
          <w:i/>
        </w:rPr>
      </w:pPr>
      <w:r w:rsidRPr="00E91023">
        <w:rPr>
          <w:rFonts w:eastAsiaTheme="majorEastAsia"/>
          <w:i/>
        </w:rPr>
        <w:t>Present the recommendation in a straightforward manner, clearly stating why the organization will benefit by focussing its investment on one particular option.</w:t>
      </w:r>
    </w:p>
    <w:p w14:paraId="29EDCF1D" w14:textId="18E3F54E" w:rsidR="006A7E0A" w:rsidRPr="006A7E0A" w:rsidRDefault="006A7E0A" w:rsidP="00993DC4">
      <w:pPr>
        <w:pStyle w:val="Heading3"/>
      </w:pPr>
      <w:r w:rsidRPr="006A7E0A">
        <w:t>Deciding Factors</w:t>
      </w:r>
    </w:p>
    <w:p w14:paraId="232F4681" w14:textId="77777777" w:rsidR="006A7E0A" w:rsidRPr="00E91023" w:rsidRDefault="006A7E0A" w:rsidP="006A7E0A">
      <w:pPr>
        <w:spacing w:line="276" w:lineRule="auto"/>
        <w:rPr>
          <w:rFonts w:eastAsiaTheme="majorEastAsia"/>
          <w:i/>
        </w:rPr>
      </w:pPr>
      <w:r w:rsidRPr="00E91023">
        <w:rPr>
          <w:rFonts w:eastAsiaTheme="majorEastAsia"/>
          <w:i/>
        </w:rPr>
        <w:t>Identify the deciding factors (financial and strategic) for selecting the preferred option.</w:t>
      </w:r>
    </w:p>
    <w:p w14:paraId="67B09AD4" w14:textId="0FC32FEE" w:rsidR="006A7E0A" w:rsidRPr="00E91023" w:rsidRDefault="006A7E0A" w:rsidP="006A7E0A">
      <w:pPr>
        <w:spacing w:line="276" w:lineRule="auto"/>
        <w:rPr>
          <w:rFonts w:eastAsiaTheme="majorEastAsia"/>
          <w:i/>
        </w:rPr>
      </w:pPr>
      <w:r w:rsidRPr="00E91023">
        <w:rPr>
          <w:rFonts w:eastAsiaTheme="majorEastAsia"/>
          <w:i/>
        </w:rPr>
        <w:t xml:space="preserve">See common and possible factors in the </w:t>
      </w:r>
      <w:hyperlink r:id="rId40" w:history="1">
        <w:r w:rsidR="00E91023" w:rsidRPr="00563143">
          <w:rPr>
            <w:rStyle w:val="Hyperlink"/>
          </w:rPr>
          <w:t>Business Case Guide</w:t>
        </w:r>
      </w:hyperlink>
      <w:r w:rsidRPr="00E91023">
        <w:rPr>
          <w:rFonts w:eastAsiaTheme="majorEastAsia"/>
          <w:i/>
        </w:rPr>
        <w:t>.</w:t>
      </w:r>
    </w:p>
    <w:p w14:paraId="7D309A4B" w14:textId="7C467897" w:rsidR="006A7E0A" w:rsidRPr="006A7E0A" w:rsidRDefault="006A7E0A" w:rsidP="00993DC4">
      <w:pPr>
        <w:pStyle w:val="Heading3"/>
      </w:pPr>
      <w:r w:rsidRPr="006A7E0A">
        <w:t>Costs</w:t>
      </w:r>
    </w:p>
    <w:p w14:paraId="4C9C22EF" w14:textId="77777777" w:rsidR="006A7E0A" w:rsidRPr="00E91023" w:rsidRDefault="006A7E0A" w:rsidP="006A7E0A">
      <w:pPr>
        <w:spacing w:line="276" w:lineRule="auto"/>
        <w:rPr>
          <w:rFonts w:eastAsiaTheme="majorEastAsia"/>
          <w:i/>
        </w:rPr>
      </w:pPr>
      <w:r w:rsidRPr="00E91023">
        <w:rPr>
          <w:rFonts w:eastAsiaTheme="majorEastAsia"/>
          <w:i/>
        </w:rPr>
        <w:t>Provide a brief summary of the preferred option’s costing estimates and link them with the components of the work streams.</w:t>
      </w:r>
    </w:p>
    <w:p w14:paraId="1CF5160D" w14:textId="188D2124" w:rsidR="006A7E0A" w:rsidRPr="00E91023" w:rsidRDefault="006A7E0A" w:rsidP="006A7E0A">
      <w:pPr>
        <w:spacing w:line="276" w:lineRule="auto"/>
        <w:rPr>
          <w:rFonts w:eastAsiaTheme="majorEastAsia"/>
          <w:i/>
        </w:rPr>
      </w:pPr>
      <w:r w:rsidRPr="00E91023">
        <w:rPr>
          <w:rFonts w:eastAsiaTheme="majorEastAsia"/>
          <w:i/>
        </w:rPr>
        <w:t xml:space="preserve">See information on accrual accounting-based costs in the </w:t>
      </w:r>
      <w:hyperlink r:id="rId41" w:history="1">
        <w:r w:rsidR="00E91023" w:rsidRPr="00563143">
          <w:rPr>
            <w:rStyle w:val="Hyperlink"/>
          </w:rPr>
          <w:t>Business Case Guide</w:t>
        </w:r>
      </w:hyperlink>
      <w:r w:rsidRPr="00E91023">
        <w:rPr>
          <w:rFonts w:eastAsiaTheme="majorEastAsia"/>
          <w:i/>
        </w:rPr>
        <w:t>.</w:t>
      </w:r>
    </w:p>
    <w:p w14:paraId="015BA16E" w14:textId="368D2F18" w:rsidR="006A7E0A" w:rsidRPr="006A7E0A" w:rsidRDefault="006A7E0A" w:rsidP="00993DC4">
      <w:pPr>
        <w:pStyle w:val="Heading3"/>
      </w:pPr>
      <w:r w:rsidRPr="006A7E0A">
        <w:t>Risks</w:t>
      </w:r>
    </w:p>
    <w:p w14:paraId="334CAEFC" w14:textId="132A7245" w:rsidR="006A7E0A" w:rsidRPr="00E91023" w:rsidRDefault="006A7E0A" w:rsidP="006A7E0A">
      <w:pPr>
        <w:spacing w:line="276" w:lineRule="auto"/>
        <w:rPr>
          <w:rFonts w:eastAsiaTheme="majorEastAsia"/>
          <w:i/>
        </w:rPr>
      </w:pPr>
      <w:r w:rsidRPr="00E91023">
        <w:rPr>
          <w:rFonts w:eastAsiaTheme="majorEastAsia"/>
          <w:i/>
        </w:rPr>
        <w:t xml:space="preserve">Illustrate why the identified risks are acceptable. Narrative may be included to further contextualize the key factors supporting the overall risk assessment, which include impact, probability, outcomes, and so forth. A useful tool is the </w:t>
      </w:r>
      <w:hyperlink r:id="rId42" w:history="1">
        <w:r w:rsidR="00D12291" w:rsidRPr="00D12291">
          <w:rPr>
            <w:rStyle w:val="Hyperlink"/>
            <w:rFonts w:eastAsiaTheme="majorEastAsia"/>
            <w:i/>
          </w:rPr>
          <w:t>GNWT Project Complexity and Risk Assessment</w:t>
        </w:r>
      </w:hyperlink>
      <w:r w:rsidRPr="00E91023">
        <w:rPr>
          <w:rFonts w:eastAsiaTheme="majorEastAsia"/>
          <w:i/>
        </w:rPr>
        <w:t>.</w:t>
      </w:r>
    </w:p>
    <w:p w14:paraId="1FE1D1F7" w14:textId="61547778" w:rsidR="006A7E0A" w:rsidRPr="006A7E0A" w:rsidRDefault="006A7E0A" w:rsidP="00993DC4">
      <w:pPr>
        <w:pStyle w:val="Heading3"/>
      </w:pPr>
      <w:r w:rsidRPr="006A7E0A">
        <w:t>Implementation Plan</w:t>
      </w:r>
    </w:p>
    <w:p w14:paraId="3C2FC8E8" w14:textId="021DD954" w:rsidR="006A7E0A" w:rsidRPr="00E91023" w:rsidRDefault="006A7E0A" w:rsidP="006A7E0A">
      <w:pPr>
        <w:rPr>
          <w:rFonts w:eastAsiaTheme="majorEastAsia"/>
          <w:i/>
        </w:rPr>
      </w:pPr>
      <w:r w:rsidRPr="00E91023">
        <w:rPr>
          <w:rFonts w:eastAsiaTheme="majorEastAsia"/>
          <w:i/>
        </w:rPr>
        <w:t>Outline how the project will be implemented. Provide an implementation plan (strategic work plan) to demonstrate that the proposed investment has been appropriately thought through and that the estimates presented are within an acceptable degree of accuracy.</w:t>
      </w:r>
    </w:p>
    <w:p w14:paraId="651C9337" w14:textId="700DC88F" w:rsidR="006A7E0A" w:rsidRPr="006A7E0A" w:rsidRDefault="006A7E0A" w:rsidP="009F7D15">
      <w:pPr>
        <w:pStyle w:val="Checklist"/>
        <w:numPr>
          <w:ilvl w:val="0"/>
          <w:numId w:val="0"/>
        </w:numPr>
        <w:pBdr>
          <w:top w:val="single" w:sz="4" w:space="4" w:color="auto"/>
          <w:left w:val="single" w:sz="4" w:space="1" w:color="auto"/>
          <w:bottom w:val="single" w:sz="4" w:space="4" w:color="auto"/>
          <w:right w:val="single" w:sz="4" w:space="1" w:color="auto"/>
        </w:pBdr>
        <w:ind w:left="360" w:hanging="360"/>
        <w:rPr>
          <w:rStyle w:val="Strong"/>
        </w:rPr>
      </w:pPr>
      <w:r w:rsidRPr="006A7E0A">
        <w:rPr>
          <w:rStyle w:val="Strong"/>
        </w:rPr>
        <w:t>Justification and Recommendation Summary</w:t>
      </w:r>
    </w:p>
    <w:p w14:paraId="14488963" w14:textId="76CA6B5A" w:rsidR="006A7E0A" w:rsidRPr="006A7E0A" w:rsidRDefault="006A7E0A" w:rsidP="009F7D15">
      <w:pPr>
        <w:pBdr>
          <w:top w:val="single" w:sz="4" w:space="4" w:color="auto"/>
          <w:left w:val="single" w:sz="4" w:space="1" w:color="auto"/>
          <w:bottom w:val="single" w:sz="4" w:space="4" w:color="auto"/>
          <w:right w:val="single" w:sz="4" w:space="1" w:color="auto"/>
        </w:pBdr>
        <w:rPr>
          <w:rFonts w:eastAsiaTheme="majorEastAsia"/>
          <w:i/>
        </w:rPr>
      </w:pPr>
      <w:r w:rsidRPr="006A7E0A">
        <w:rPr>
          <w:rFonts w:eastAsiaTheme="majorEastAsia"/>
          <w:i/>
        </w:rPr>
        <w:t xml:space="preserve">A full comparison of each viable option against the evaluation criteria has been completed and the case is made to recommend a preferred option based on its net advantages over all other viable options. </w:t>
      </w:r>
    </w:p>
    <w:p w14:paraId="3DCB5DBA" w14:textId="77777777" w:rsidR="006A7E0A" w:rsidRPr="006A7E0A" w:rsidRDefault="006A7E0A" w:rsidP="006A7E0A">
      <w:pPr>
        <w:rPr>
          <w:rFonts w:eastAsiaTheme="majorEastAsia"/>
        </w:rPr>
      </w:pPr>
    </w:p>
    <w:p w14:paraId="3DD77C57" w14:textId="0540AF1F" w:rsidR="006A7E0A" w:rsidRPr="006A7E0A" w:rsidRDefault="006A7E0A" w:rsidP="006A7E0A">
      <w:pPr>
        <w:pStyle w:val="Checklist"/>
        <w:numPr>
          <w:ilvl w:val="0"/>
          <w:numId w:val="0"/>
        </w:numPr>
        <w:ind w:left="360" w:hanging="360"/>
        <w:rPr>
          <w:rStyle w:val="Strong"/>
        </w:rPr>
      </w:pPr>
      <w:r w:rsidRPr="006A7E0A">
        <w:rPr>
          <w:rStyle w:val="Strong"/>
        </w:rPr>
        <w:t>Phase 2 Checklist</w:t>
      </w:r>
    </w:p>
    <w:p w14:paraId="0EC9F24C" w14:textId="77777777" w:rsidR="006A7E0A" w:rsidRPr="006A7E0A" w:rsidRDefault="006A7E0A" w:rsidP="006A7E0A">
      <w:pPr>
        <w:pStyle w:val="Checklist"/>
        <w:numPr>
          <w:ilvl w:val="0"/>
          <w:numId w:val="0"/>
        </w:numPr>
        <w:ind w:left="360" w:hanging="360"/>
        <w:rPr>
          <w:rFonts w:eastAsiaTheme="majorEastAsia"/>
          <w:i/>
        </w:rPr>
      </w:pPr>
      <w:r w:rsidRPr="006A7E0A">
        <w:rPr>
          <w:rFonts w:eastAsiaTheme="majorEastAsia"/>
          <w:i/>
        </w:rPr>
        <w:t>The following questions are answered:</w:t>
      </w:r>
    </w:p>
    <w:p w14:paraId="7460F52B" w14:textId="47DE23F8" w:rsidR="006A7E0A" w:rsidRPr="006A7E0A" w:rsidRDefault="006A7E0A" w:rsidP="006A7E0A">
      <w:pPr>
        <w:pStyle w:val="Checklist"/>
        <w:rPr>
          <w:rFonts w:eastAsiaTheme="majorEastAsia"/>
          <w:i/>
        </w:rPr>
      </w:pPr>
      <w:r w:rsidRPr="006A7E0A">
        <w:rPr>
          <w:rFonts w:eastAsiaTheme="majorEastAsia"/>
          <w:i/>
        </w:rPr>
        <w:t>How will we get there? – by presenting the viable options—and associated costs and benefits—for detailed analysis and assessing them against the evaluation criteria that is used to determine an overall recommendation</w:t>
      </w:r>
    </w:p>
    <w:p w14:paraId="1818E833" w14:textId="02DDFA86" w:rsidR="006A7E0A" w:rsidRDefault="006A7E0A" w:rsidP="006A7E0A">
      <w:pPr>
        <w:pStyle w:val="Checklist"/>
        <w:rPr>
          <w:rFonts w:eastAsiaTheme="majorEastAsia"/>
          <w:i/>
        </w:rPr>
      </w:pPr>
      <w:r w:rsidRPr="006A7E0A">
        <w:rPr>
          <w:rFonts w:eastAsiaTheme="majorEastAsia"/>
          <w:i/>
        </w:rPr>
        <w:t>What is the best option? – by making the case to recommend a preferred option based on its net advantages over all other viable options</w:t>
      </w:r>
    </w:p>
    <w:p w14:paraId="2AC8BD9D" w14:textId="77777777" w:rsidR="006A7E0A" w:rsidRDefault="006A7E0A">
      <w:pPr>
        <w:spacing w:line="276" w:lineRule="auto"/>
        <w:rPr>
          <w:rFonts w:eastAsiaTheme="majorEastAsia"/>
        </w:rPr>
      </w:pPr>
      <w:r>
        <w:rPr>
          <w:rFonts w:eastAsiaTheme="majorEastAsia"/>
        </w:rPr>
        <w:br w:type="page"/>
      </w:r>
    </w:p>
    <w:p w14:paraId="66201911" w14:textId="77777777" w:rsidR="006A7E0A" w:rsidRDefault="006A7E0A" w:rsidP="006A7E0A">
      <w:pPr>
        <w:pStyle w:val="Title"/>
      </w:pPr>
      <w:r w:rsidRPr="006A7E0A">
        <w:lastRenderedPageBreak/>
        <w:t>Phase 3: Management and Capacity</w:t>
      </w:r>
    </w:p>
    <w:p w14:paraId="704A2BF4" w14:textId="78E3804A" w:rsidR="00B40D6B" w:rsidRPr="00B40D6B" w:rsidRDefault="00B40D6B" w:rsidP="00B40D6B">
      <w:r>
        <w:rPr>
          <w:i/>
        </w:rPr>
        <w:t>Phase 3 is necessary to complete the business case and pass Gate 3 – Business Case. This section deals with the structures, resources and processes that will be put in place to ensure project success. The audience is the same as the last phase (ADMs, CIOs and the PMO).</w:t>
      </w:r>
    </w:p>
    <w:p w14:paraId="786E92EA" w14:textId="73946CF2" w:rsidR="006A7E0A" w:rsidRPr="006A7E0A" w:rsidRDefault="006A7E0A" w:rsidP="006A7E0A">
      <w:pPr>
        <w:pStyle w:val="Heading1"/>
      </w:pPr>
      <w:bookmarkStart w:id="40" w:name="_Toc391475354"/>
      <w:r w:rsidRPr="006A7E0A">
        <w:t>Managing the Investment</w:t>
      </w:r>
      <w:bookmarkEnd w:id="40"/>
    </w:p>
    <w:p w14:paraId="450710DF" w14:textId="77777777" w:rsidR="006A7E0A" w:rsidRPr="00E91023" w:rsidRDefault="006A7E0A" w:rsidP="006A7E0A">
      <w:pPr>
        <w:spacing w:line="276" w:lineRule="auto"/>
        <w:rPr>
          <w:rFonts w:eastAsiaTheme="majorEastAsia"/>
          <w:i/>
        </w:rPr>
      </w:pPr>
      <w:r w:rsidRPr="00E91023">
        <w:rPr>
          <w:rFonts w:eastAsiaTheme="majorEastAsia"/>
          <w:i/>
        </w:rPr>
        <w:t>Complete the following sections to describe, at a strategic level, how the investment will be managed.</w:t>
      </w:r>
    </w:p>
    <w:p w14:paraId="3B1F0A36" w14:textId="54721926" w:rsidR="006A7E0A" w:rsidRPr="006A7E0A" w:rsidRDefault="006A7E0A" w:rsidP="00993DC4">
      <w:pPr>
        <w:pStyle w:val="Heading2"/>
      </w:pPr>
      <w:bookmarkStart w:id="41" w:name="_Toc391475355"/>
      <w:r w:rsidRPr="006A7E0A">
        <w:t>Governance and Oversight</w:t>
      </w:r>
      <w:bookmarkEnd w:id="41"/>
    </w:p>
    <w:p w14:paraId="30D7933C" w14:textId="77777777" w:rsidR="006A7E0A" w:rsidRPr="00E91023" w:rsidRDefault="006A7E0A" w:rsidP="006A7E0A">
      <w:pPr>
        <w:spacing w:line="276" w:lineRule="auto"/>
        <w:rPr>
          <w:rFonts w:eastAsiaTheme="majorEastAsia"/>
          <w:i/>
        </w:rPr>
      </w:pPr>
      <w:r w:rsidRPr="00E91023">
        <w:rPr>
          <w:rFonts w:eastAsiaTheme="majorEastAsia"/>
          <w:i/>
        </w:rPr>
        <w:t>Demonstrate where and how the proposed investment would fit within the organization’s broader governance and oversight structure.</w:t>
      </w:r>
    </w:p>
    <w:p w14:paraId="59382190" w14:textId="003630FC" w:rsidR="006A7E0A" w:rsidRPr="006A7E0A" w:rsidRDefault="006A7E0A" w:rsidP="00993DC4">
      <w:pPr>
        <w:pStyle w:val="Heading2"/>
      </w:pPr>
      <w:bookmarkStart w:id="42" w:name="_Toc391475356"/>
      <w:r w:rsidRPr="006A7E0A">
        <w:t>Project Management Strategy</w:t>
      </w:r>
      <w:bookmarkEnd w:id="42"/>
    </w:p>
    <w:p w14:paraId="596C7710" w14:textId="77777777" w:rsidR="006A7E0A" w:rsidRPr="00E91023" w:rsidRDefault="006A7E0A" w:rsidP="006A7E0A">
      <w:pPr>
        <w:spacing w:line="276" w:lineRule="auto"/>
        <w:rPr>
          <w:rFonts w:eastAsiaTheme="majorEastAsia"/>
          <w:i/>
        </w:rPr>
      </w:pPr>
      <w:r w:rsidRPr="00E91023">
        <w:rPr>
          <w:rFonts w:eastAsiaTheme="majorEastAsia"/>
          <w:i/>
        </w:rPr>
        <w:t>Demonstrate that the organization has and will apply a sound methodology to manage the project during its life cycle and through post-implementation.</w:t>
      </w:r>
    </w:p>
    <w:p w14:paraId="31209447" w14:textId="3A01ECB8" w:rsidR="006A7E0A" w:rsidRPr="006A7E0A" w:rsidRDefault="006A7E0A" w:rsidP="00993DC4">
      <w:pPr>
        <w:pStyle w:val="Heading3"/>
      </w:pPr>
      <w:r w:rsidRPr="006A7E0A">
        <w:t>Project Review Strategy</w:t>
      </w:r>
    </w:p>
    <w:p w14:paraId="49E53E1C" w14:textId="77777777" w:rsidR="006A7E0A" w:rsidRPr="00E91023" w:rsidRDefault="006A7E0A" w:rsidP="006A7E0A">
      <w:pPr>
        <w:spacing w:line="276" w:lineRule="auto"/>
        <w:rPr>
          <w:rFonts w:eastAsiaTheme="majorEastAsia"/>
          <w:i/>
        </w:rPr>
      </w:pPr>
      <w:r w:rsidRPr="00E91023">
        <w:rPr>
          <w:rFonts w:eastAsiaTheme="majorEastAsia"/>
          <w:i/>
        </w:rPr>
        <w:t>Provide an overview of the methods and processes that have been or will be implemented to gauge the project’s progress and how that progress will be communicated to the project team, project sponsor, and other stakeholders.</w:t>
      </w:r>
    </w:p>
    <w:p w14:paraId="78715A62" w14:textId="0143DCAA" w:rsidR="006A7E0A" w:rsidRPr="006A7E0A" w:rsidRDefault="006A7E0A" w:rsidP="00993DC4">
      <w:pPr>
        <w:pStyle w:val="Heading2"/>
      </w:pPr>
      <w:bookmarkStart w:id="43" w:name="_Toc391475357"/>
      <w:r w:rsidRPr="006A7E0A">
        <w:t>Risk Management Strategy</w:t>
      </w:r>
      <w:bookmarkEnd w:id="43"/>
    </w:p>
    <w:p w14:paraId="2FA5476E" w14:textId="77777777" w:rsidR="006A7E0A" w:rsidRPr="00E91023" w:rsidRDefault="006A7E0A" w:rsidP="006A7E0A">
      <w:pPr>
        <w:spacing w:line="276" w:lineRule="auto"/>
        <w:rPr>
          <w:rFonts w:eastAsiaTheme="majorEastAsia"/>
          <w:i/>
        </w:rPr>
      </w:pPr>
      <w:r w:rsidRPr="00E91023">
        <w:rPr>
          <w:rFonts w:eastAsiaTheme="majorEastAsia"/>
          <w:i/>
        </w:rPr>
        <w:t>Demonstrate that the organization has a function in place to manage the risks of the project.</w:t>
      </w:r>
    </w:p>
    <w:p w14:paraId="72B21B1A" w14:textId="23752560" w:rsidR="006A7E0A" w:rsidRPr="006A7E0A" w:rsidRDefault="006A7E0A" w:rsidP="00993DC4">
      <w:pPr>
        <w:pStyle w:val="Heading2"/>
      </w:pPr>
      <w:bookmarkStart w:id="44" w:name="_Toc391475358"/>
      <w:r w:rsidRPr="006A7E0A">
        <w:t>Change Management Strategy</w:t>
      </w:r>
      <w:bookmarkEnd w:id="44"/>
    </w:p>
    <w:p w14:paraId="35C6B3F9" w14:textId="77777777" w:rsidR="006A7E0A" w:rsidRPr="00E91023" w:rsidRDefault="006A7E0A" w:rsidP="006A7E0A">
      <w:pPr>
        <w:spacing w:line="276" w:lineRule="auto"/>
        <w:rPr>
          <w:rFonts w:eastAsiaTheme="majorEastAsia"/>
          <w:i/>
        </w:rPr>
      </w:pPr>
      <w:r w:rsidRPr="00E91023">
        <w:rPr>
          <w:rFonts w:eastAsiaTheme="majorEastAsia"/>
          <w:i/>
        </w:rPr>
        <w:t>Describe how the potential impact of the proposed change on organizational culture, systems, and processes and on people working within and with the invested organizations will be managed in later stages of the project management process.</w:t>
      </w:r>
    </w:p>
    <w:p w14:paraId="0BE074CD" w14:textId="3DF88BDF" w:rsidR="006A7E0A" w:rsidRPr="006A7E0A" w:rsidRDefault="006A7E0A" w:rsidP="006A7E0A">
      <w:pPr>
        <w:pBdr>
          <w:top w:val="single" w:sz="4" w:space="1" w:color="auto"/>
          <w:left w:val="single" w:sz="4" w:space="4" w:color="auto"/>
          <w:bottom w:val="single" w:sz="4" w:space="1" w:color="auto"/>
          <w:right w:val="single" w:sz="4" w:space="4" w:color="auto"/>
        </w:pBdr>
        <w:spacing w:line="276" w:lineRule="auto"/>
        <w:rPr>
          <w:rStyle w:val="Strong"/>
        </w:rPr>
      </w:pPr>
      <w:r w:rsidRPr="006A7E0A">
        <w:rPr>
          <w:rStyle w:val="Strong"/>
        </w:rPr>
        <w:t>Managing the Investment Summary</w:t>
      </w:r>
    </w:p>
    <w:p w14:paraId="3CEDA24E" w14:textId="7C4C4F93" w:rsidR="006A7E0A" w:rsidRPr="006A7E0A" w:rsidRDefault="006A7E0A" w:rsidP="006A7E0A">
      <w:pPr>
        <w:pBdr>
          <w:top w:val="single" w:sz="4" w:space="1" w:color="auto"/>
          <w:left w:val="single" w:sz="4" w:space="4" w:color="auto"/>
          <w:bottom w:val="single" w:sz="4" w:space="1" w:color="auto"/>
          <w:right w:val="single" w:sz="4" w:space="4" w:color="auto"/>
        </w:pBdr>
        <w:spacing w:line="276" w:lineRule="auto"/>
        <w:rPr>
          <w:rFonts w:eastAsiaTheme="majorEastAsia"/>
          <w:i/>
        </w:rPr>
      </w:pPr>
      <w:r w:rsidRPr="006A7E0A">
        <w:rPr>
          <w:rFonts w:eastAsiaTheme="majorEastAsia"/>
          <w:i/>
        </w:rPr>
        <w:t xml:space="preserve">How the investment will be managed at the strategic level is described. </w:t>
      </w:r>
    </w:p>
    <w:p w14:paraId="03786F45" w14:textId="77777777" w:rsidR="006A7E0A" w:rsidRPr="006A7E0A" w:rsidRDefault="006A7E0A" w:rsidP="006A7E0A">
      <w:pPr>
        <w:spacing w:line="276" w:lineRule="auto"/>
        <w:rPr>
          <w:rFonts w:eastAsiaTheme="majorEastAsia"/>
        </w:rPr>
      </w:pPr>
    </w:p>
    <w:p w14:paraId="3E5150E1" w14:textId="7D17824E" w:rsidR="006A7E0A" w:rsidRPr="006A7E0A" w:rsidRDefault="006A7E0A" w:rsidP="006A7E0A">
      <w:pPr>
        <w:pStyle w:val="Checklist"/>
        <w:numPr>
          <w:ilvl w:val="0"/>
          <w:numId w:val="0"/>
        </w:numPr>
        <w:ind w:left="360" w:hanging="360"/>
        <w:rPr>
          <w:rStyle w:val="Strong"/>
          <w:i/>
        </w:rPr>
      </w:pPr>
      <w:r w:rsidRPr="006A7E0A">
        <w:rPr>
          <w:rStyle w:val="Strong"/>
          <w:i/>
        </w:rPr>
        <w:t>Phase 3 Checklist</w:t>
      </w:r>
    </w:p>
    <w:p w14:paraId="5098A506" w14:textId="77777777" w:rsidR="006A7E0A" w:rsidRPr="006A7E0A" w:rsidRDefault="006A7E0A" w:rsidP="006A7E0A">
      <w:pPr>
        <w:pStyle w:val="Checklist"/>
        <w:numPr>
          <w:ilvl w:val="0"/>
          <w:numId w:val="0"/>
        </w:numPr>
        <w:ind w:left="360" w:hanging="360"/>
        <w:rPr>
          <w:rFonts w:eastAsiaTheme="majorEastAsia"/>
          <w:i/>
        </w:rPr>
      </w:pPr>
      <w:r w:rsidRPr="006A7E0A">
        <w:rPr>
          <w:rFonts w:eastAsiaTheme="majorEastAsia"/>
          <w:i/>
        </w:rPr>
        <w:t>The following questions are answered:</w:t>
      </w:r>
    </w:p>
    <w:p w14:paraId="0AFFB67E" w14:textId="6BE03592" w:rsidR="006A7E0A" w:rsidRPr="006A7E0A" w:rsidRDefault="006A7E0A" w:rsidP="006A7E0A">
      <w:pPr>
        <w:pStyle w:val="Checklist"/>
        <w:rPr>
          <w:rFonts w:eastAsiaTheme="majorEastAsia"/>
          <w:i/>
        </w:rPr>
      </w:pPr>
      <w:r w:rsidRPr="006A7E0A">
        <w:rPr>
          <w:rFonts w:eastAsiaTheme="majorEastAsia"/>
          <w:i/>
        </w:rPr>
        <w:lastRenderedPageBreak/>
        <w:t xml:space="preserve">Where and how will the investment fit within the organization’s broader governance and oversight structure? – by describing the governance and oversight strategy for the investment </w:t>
      </w:r>
    </w:p>
    <w:p w14:paraId="0F08B50D" w14:textId="1619A373" w:rsidR="006A7E0A" w:rsidRPr="006A7E0A" w:rsidRDefault="006A7E0A" w:rsidP="006A7E0A">
      <w:pPr>
        <w:pStyle w:val="Checklist"/>
        <w:rPr>
          <w:rFonts w:eastAsiaTheme="majorEastAsia"/>
          <w:i/>
        </w:rPr>
      </w:pPr>
      <w:r w:rsidRPr="006A7E0A">
        <w:rPr>
          <w:rFonts w:eastAsiaTheme="majorEastAsia"/>
          <w:i/>
        </w:rPr>
        <w:t>How will the project be managed and reviewed throughout its life cycle? – by describing the project management strategy for the investment</w:t>
      </w:r>
    </w:p>
    <w:p w14:paraId="5C166CD1" w14:textId="64B7D430" w:rsidR="006A7E0A" w:rsidRPr="006A7E0A" w:rsidRDefault="006A7E0A" w:rsidP="006A7E0A">
      <w:pPr>
        <w:pStyle w:val="Checklist"/>
        <w:rPr>
          <w:rFonts w:eastAsiaTheme="majorEastAsia"/>
          <w:i/>
        </w:rPr>
      </w:pPr>
      <w:r w:rsidRPr="006A7E0A">
        <w:rPr>
          <w:rFonts w:eastAsiaTheme="majorEastAsia"/>
          <w:i/>
        </w:rPr>
        <w:t>How will the business outcomes be realized? – by describing the outcome management strategy for the investment</w:t>
      </w:r>
    </w:p>
    <w:p w14:paraId="6359777F" w14:textId="3BD146F0" w:rsidR="006A7E0A" w:rsidRPr="006A7E0A" w:rsidRDefault="006A7E0A" w:rsidP="006A7E0A">
      <w:pPr>
        <w:pStyle w:val="Checklist"/>
        <w:rPr>
          <w:rFonts w:eastAsiaTheme="majorEastAsia"/>
          <w:i/>
        </w:rPr>
      </w:pPr>
      <w:r w:rsidRPr="006A7E0A">
        <w:rPr>
          <w:rFonts w:eastAsiaTheme="majorEastAsia"/>
          <w:i/>
        </w:rPr>
        <w:t>How will the business risks be mitigated and managed? – by describing the risk management strategy for the investment</w:t>
      </w:r>
    </w:p>
    <w:p w14:paraId="7A4A40B7" w14:textId="79729051" w:rsidR="006A7E0A" w:rsidRPr="006A7E0A" w:rsidRDefault="006A7E0A" w:rsidP="006A7E0A">
      <w:pPr>
        <w:pStyle w:val="Checklist"/>
        <w:rPr>
          <w:rFonts w:eastAsiaTheme="majorEastAsia"/>
          <w:i/>
        </w:rPr>
      </w:pPr>
      <w:r w:rsidRPr="006A7E0A">
        <w:rPr>
          <w:rFonts w:eastAsiaTheme="majorEastAsia"/>
          <w:i/>
        </w:rPr>
        <w:t>How will change be managed and implemented? – by describing the change management strategy for the investment</w:t>
      </w:r>
    </w:p>
    <w:p w14:paraId="2FF5C6F2" w14:textId="3B8CD516" w:rsidR="006A7E0A" w:rsidRDefault="006A7E0A" w:rsidP="006A7E0A">
      <w:pPr>
        <w:pStyle w:val="Checklist"/>
        <w:rPr>
          <w:rFonts w:eastAsiaTheme="majorEastAsia"/>
          <w:i/>
        </w:rPr>
      </w:pPr>
      <w:r w:rsidRPr="006A7E0A">
        <w:rPr>
          <w:rFonts w:eastAsiaTheme="majorEastAsia"/>
          <w:i/>
        </w:rPr>
        <w:t>How will performance be measured? – by defining the project implementation and benefits realization performance measurement strategy</w:t>
      </w:r>
    </w:p>
    <w:p w14:paraId="0D1FE9B7" w14:textId="77777777" w:rsidR="006A7E0A" w:rsidRDefault="006A7E0A">
      <w:pPr>
        <w:spacing w:line="276" w:lineRule="auto"/>
        <w:rPr>
          <w:rFonts w:eastAsiaTheme="majorEastAsia"/>
        </w:rPr>
      </w:pPr>
      <w:r>
        <w:rPr>
          <w:rFonts w:eastAsiaTheme="majorEastAsia"/>
        </w:rPr>
        <w:br w:type="page"/>
      </w:r>
    </w:p>
    <w:p w14:paraId="13619F8D" w14:textId="5364E5E4" w:rsidR="006A7E0A" w:rsidRDefault="006A7E0A" w:rsidP="00993DC4">
      <w:pPr>
        <w:pStyle w:val="Title"/>
      </w:pPr>
      <w:r>
        <w:lastRenderedPageBreak/>
        <w:t>Appendices</w:t>
      </w:r>
      <w:r>
        <w:br w:type="page"/>
      </w:r>
    </w:p>
    <w:p w14:paraId="51CD82E9" w14:textId="77777777" w:rsidR="006A7E0A" w:rsidRDefault="006A7E0A" w:rsidP="00993DC4">
      <w:pPr>
        <w:pStyle w:val="Heading1"/>
        <w:numPr>
          <w:ilvl w:val="0"/>
          <w:numId w:val="0"/>
        </w:numPr>
      </w:pPr>
      <w:bookmarkStart w:id="45" w:name="_Toc211867587"/>
      <w:bookmarkStart w:id="46" w:name="_Toc213640332"/>
      <w:bookmarkStart w:id="47" w:name="_Toc214438661"/>
      <w:bookmarkStart w:id="48" w:name="_Toc219795903"/>
      <w:bookmarkStart w:id="49" w:name="_Toc220139296"/>
      <w:bookmarkStart w:id="50" w:name="_Toc391475359"/>
      <w:r>
        <w:lastRenderedPageBreak/>
        <w:t xml:space="preserve">Glossary of </w:t>
      </w:r>
      <w:r w:rsidRPr="00993DC4">
        <w:t>Acronyms</w:t>
      </w:r>
      <w:r>
        <w:t xml:space="preserve"> and Terms</w:t>
      </w:r>
      <w:bookmarkEnd w:id="45"/>
      <w:bookmarkEnd w:id="46"/>
      <w:bookmarkEnd w:id="47"/>
      <w:bookmarkEnd w:id="48"/>
      <w:bookmarkEnd w:id="49"/>
      <w:bookmarkEnd w:id="50"/>
    </w:p>
    <w:p w14:paraId="5424151C" w14:textId="77777777" w:rsidR="006A7E0A" w:rsidRPr="003B5325" w:rsidRDefault="006A7E0A" w:rsidP="006A7E0A">
      <w:pPr>
        <w:rPr>
          <w:i/>
        </w:rPr>
      </w:pPr>
      <w:r>
        <w:rPr>
          <w:i/>
        </w:rPr>
        <w:t>Provide all acronyms in full and d</w:t>
      </w:r>
      <w:r w:rsidRPr="003B5325">
        <w:rPr>
          <w:i/>
        </w:rPr>
        <w:t xml:space="preserve">efine all terms required to </w:t>
      </w:r>
      <w:r>
        <w:rPr>
          <w:i/>
        </w:rPr>
        <w:t>understand</w:t>
      </w:r>
      <w:r w:rsidRPr="003B5325">
        <w:rPr>
          <w:i/>
        </w:rPr>
        <w:t xml:space="preserve"> the </w:t>
      </w:r>
      <w:r>
        <w:rPr>
          <w:i/>
        </w:rPr>
        <w:t>business case</w:t>
      </w:r>
      <w:r w:rsidRPr="003B5325">
        <w:rPr>
          <w:i/>
        </w:rPr>
        <w:t xml:space="preserve"> properly.</w:t>
      </w:r>
    </w:p>
    <w:tbl>
      <w:tblPr>
        <w:tblStyle w:val="SIMStyle"/>
        <w:tblW w:w="9450" w:type="dxa"/>
        <w:tblLayout w:type="fixed"/>
        <w:tblLook w:val="00A0" w:firstRow="1" w:lastRow="0" w:firstColumn="1" w:lastColumn="0" w:noHBand="0" w:noVBand="0"/>
      </w:tblPr>
      <w:tblGrid>
        <w:gridCol w:w="2610"/>
        <w:gridCol w:w="6840"/>
      </w:tblGrid>
      <w:tr w:rsidR="006A7E0A" w:rsidRPr="006A7E0A" w14:paraId="0DECB143" w14:textId="77777777" w:rsidTr="006A7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74AC5AB" w14:textId="77777777" w:rsidR="006A7E0A" w:rsidRPr="006A7E0A" w:rsidRDefault="006A7E0A" w:rsidP="006A7E0A">
            <w:r w:rsidRPr="006A7E0A">
              <w:t>Acronym</w:t>
            </w:r>
          </w:p>
        </w:tc>
        <w:tc>
          <w:tcPr>
            <w:tcW w:w="6840" w:type="dxa"/>
          </w:tcPr>
          <w:p w14:paraId="5A8DD336" w14:textId="77777777" w:rsidR="006A7E0A" w:rsidRPr="006A7E0A" w:rsidRDefault="006A7E0A" w:rsidP="006A7E0A">
            <w:pPr>
              <w:cnfStyle w:val="100000000000" w:firstRow="1" w:lastRow="0" w:firstColumn="0" w:lastColumn="0" w:oddVBand="0" w:evenVBand="0" w:oddHBand="0" w:evenHBand="0" w:firstRowFirstColumn="0" w:firstRowLastColumn="0" w:lastRowFirstColumn="0" w:lastRowLastColumn="0"/>
            </w:pPr>
            <w:r w:rsidRPr="006A7E0A">
              <w:t>In Full</w:t>
            </w:r>
          </w:p>
        </w:tc>
      </w:tr>
      <w:tr w:rsidR="006A7E0A" w:rsidRPr="006A7E0A" w14:paraId="5B025100" w14:textId="77777777" w:rsidTr="006A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4C59075E" w14:textId="77777777" w:rsidR="006A7E0A" w:rsidRPr="006A7E0A" w:rsidRDefault="006A7E0A" w:rsidP="006A7E0A"/>
        </w:tc>
        <w:tc>
          <w:tcPr>
            <w:tcW w:w="6840" w:type="dxa"/>
          </w:tcPr>
          <w:p w14:paraId="0E7C8B8D" w14:textId="77777777" w:rsidR="006A7E0A" w:rsidRPr="006A7E0A" w:rsidRDefault="006A7E0A" w:rsidP="006A7E0A">
            <w:pPr>
              <w:cnfStyle w:val="000000100000" w:firstRow="0" w:lastRow="0" w:firstColumn="0" w:lastColumn="0" w:oddVBand="0" w:evenVBand="0" w:oddHBand="1" w:evenHBand="0" w:firstRowFirstColumn="0" w:firstRowLastColumn="0" w:lastRowFirstColumn="0" w:lastRowLastColumn="0"/>
            </w:pPr>
          </w:p>
        </w:tc>
      </w:tr>
      <w:tr w:rsidR="006A7E0A" w:rsidRPr="006A7E0A" w14:paraId="586A6ECC" w14:textId="77777777" w:rsidTr="006A7E0A">
        <w:tc>
          <w:tcPr>
            <w:cnfStyle w:val="001000000000" w:firstRow="0" w:lastRow="0" w:firstColumn="1" w:lastColumn="0" w:oddVBand="0" w:evenVBand="0" w:oddHBand="0" w:evenHBand="0" w:firstRowFirstColumn="0" w:firstRowLastColumn="0" w:lastRowFirstColumn="0" w:lastRowLastColumn="0"/>
            <w:tcW w:w="2610" w:type="dxa"/>
          </w:tcPr>
          <w:p w14:paraId="02EA505C" w14:textId="77777777" w:rsidR="006A7E0A" w:rsidRPr="006A7E0A" w:rsidRDefault="006A7E0A" w:rsidP="006A7E0A"/>
        </w:tc>
        <w:tc>
          <w:tcPr>
            <w:tcW w:w="6840" w:type="dxa"/>
          </w:tcPr>
          <w:p w14:paraId="7219875A" w14:textId="77777777" w:rsidR="006A7E0A" w:rsidRPr="006A7E0A" w:rsidRDefault="006A7E0A" w:rsidP="006A7E0A">
            <w:pPr>
              <w:cnfStyle w:val="000000000000" w:firstRow="0" w:lastRow="0" w:firstColumn="0" w:lastColumn="0" w:oddVBand="0" w:evenVBand="0" w:oddHBand="0" w:evenHBand="0" w:firstRowFirstColumn="0" w:firstRowLastColumn="0" w:lastRowFirstColumn="0" w:lastRowLastColumn="0"/>
            </w:pPr>
          </w:p>
        </w:tc>
      </w:tr>
      <w:tr w:rsidR="006A7E0A" w:rsidRPr="006A7E0A" w14:paraId="70DA057D" w14:textId="77777777" w:rsidTr="006A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62976A2" w14:textId="77777777" w:rsidR="006A7E0A" w:rsidRPr="006A7E0A" w:rsidRDefault="006A7E0A" w:rsidP="006A7E0A"/>
        </w:tc>
        <w:tc>
          <w:tcPr>
            <w:tcW w:w="6840" w:type="dxa"/>
          </w:tcPr>
          <w:p w14:paraId="7FB8D540" w14:textId="77777777" w:rsidR="006A7E0A" w:rsidRPr="006A7E0A" w:rsidRDefault="006A7E0A" w:rsidP="006A7E0A">
            <w:pPr>
              <w:cnfStyle w:val="000000100000" w:firstRow="0" w:lastRow="0" w:firstColumn="0" w:lastColumn="0" w:oddVBand="0" w:evenVBand="0" w:oddHBand="1" w:evenHBand="0" w:firstRowFirstColumn="0" w:firstRowLastColumn="0" w:lastRowFirstColumn="0" w:lastRowLastColumn="0"/>
            </w:pPr>
          </w:p>
        </w:tc>
      </w:tr>
      <w:tr w:rsidR="006A7E0A" w:rsidRPr="006A7E0A" w14:paraId="384D82FC" w14:textId="77777777" w:rsidTr="006A7E0A">
        <w:tc>
          <w:tcPr>
            <w:cnfStyle w:val="001000000000" w:firstRow="0" w:lastRow="0" w:firstColumn="1" w:lastColumn="0" w:oddVBand="0" w:evenVBand="0" w:oddHBand="0" w:evenHBand="0" w:firstRowFirstColumn="0" w:firstRowLastColumn="0" w:lastRowFirstColumn="0" w:lastRowLastColumn="0"/>
            <w:tcW w:w="2610" w:type="dxa"/>
          </w:tcPr>
          <w:p w14:paraId="77117562" w14:textId="77777777" w:rsidR="006A7E0A" w:rsidRPr="006A7E0A" w:rsidRDefault="006A7E0A" w:rsidP="006A7E0A"/>
        </w:tc>
        <w:tc>
          <w:tcPr>
            <w:tcW w:w="6840" w:type="dxa"/>
          </w:tcPr>
          <w:p w14:paraId="73D11CDF" w14:textId="77777777" w:rsidR="006A7E0A" w:rsidRPr="006A7E0A" w:rsidRDefault="006A7E0A" w:rsidP="006A7E0A">
            <w:pPr>
              <w:cnfStyle w:val="000000000000" w:firstRow="0" w:lastRow="0" w:firstColumn="0" w:lastColumn="0" w:oddVBand="0" w:evenVBand="0" w:oddHBand="0" w:evenHBand="0" w:firstRowFirstColumn="0" w:firstRowLastColumn="0" w:lastRowFirstColumn="0" w:lastRowLastColumn="0"/>
            </w:pPr>
          </w:p>
        </w:tc>
      </w:tr>
      <w:tr w:rsidR="006A7E0A" w:rsidRPr="006A7E0A" w14:paraId="37F2FAD2" w14:textId="77777777" w:rsidTr="006A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0A6CDA6" w14:textId="77777777" w:rsidR="006A7E0A" w:rsidRPr="006A7E0A" w:rsidRDefault="006A7E0A" w:rsidP="006A7E0A"/>
        </w:tc>
        <w:tc>
          <w:tcPr>
            <w:tcW w:w="6840" w:type="dxa"/>
          </w:tcPr>
          <w:p w14:paraId="6A2C1372" w14:textId="77777777" w:rsidR="006A7E0A" w:rsidRPr="006A7E0A" w:rsidRDefault="006A7E0A" w:rsidP="006A7E0A">
            <w:pPr>
              <w:cnfStyle w:val="000000100000" w:firstRow="0" w:lastRow="0" w:firstColumn="0" w:lastColumn="0" w:oddVBand="0" w:evenVBand="0" w:oddHBand="1" w:evenHBand="0" w:firstRowFirstColumn="0" w:firstRowLastColumn="0" w:lastRowFirstColumn="0" w:lastRowLastColumn="0"/>
            </w:pPr>
          </w:p>
        </w:tc>
      </w:tr>
      <w:tr w:rsidR="006A7E0A" w:rsidRPr="006A7E0A" w14:paraId="125A15E6" w14:textId="77777777" w:rsidTr="006A7E0A">
        <w:tc>
          <w:tcPr>
            <w:cnfStyle w:val="001000000000" w:firstRow="0" w:lastRow="0" w:firstColumn="1" w:lastColumn="0" w:oddVBand="0" w:evenVBand="0" w:oddHBand="0" w:evenHBand="0" w:firstRowFirstColumn="0" w:firstRowLastColumn="0" w:lastRowFirstColumn="0" w:lastRowLastColumn="0"/>
            <w:tcW w:w="2610" w:type="dxa"/>
          </w:tcPr>
          <w:p w14:paraId="7F8D0E2C" w14:textId="77777777" w:rsidR="006A7E0A" w:rsidRPr="006A7E0A" w:rsidRDefault="006A7E0A" w:rsidP="006A7E0A"/>
        </w:tc>
        <w:tc>
          <w:tcPr>
            <w:tcW w:w="6840" w:type="dxa"/>
          </w:tcPr>
          <w:p w14:paraId="61659D8D" w14:textId="77777777" w:rsidR="006A7E0A" w:rsidRPr="006A7E0A" w:rsidRDefault="006A7E0A" w:rsidP="006A7E0A">
            <w:pPr>
              <w:cnfStyle w:val="000000000000" w:firstRow="0" w:lastRow="0" w:firstColumn="0" w:lastColumn="0" w:oddVBand="0" w:evenVBand="0" w:oddHBand="0" w:evenHBand="0" w:firstRowFirstColumn="0" w:firstRowLastColumn="0" w:lastRowFirstColumn="0" w:lastRowLastColumn="0"/>
            </w:pPr>
          </w:p>
        </w:tc>
      </w:tr>
      <w:tr w:rsidR="006A7E0A" w:rsidRPr="006A7E0A" w14:paraId="2F3E602C" w14:textId="77777777" w:rsidTr="006A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506CCB5" w14:textId="77777777" w:rsidR="006A7E0A" w:rsidRPr="006A7E0A" w:rsidRDefault="006A7E0A" w:rsidP="006A7E0A"/>
        </w:tc>
        <w:tc>
          <w:tcPr>
            <w:tcW w:w="6840" w:type="dxa"/>
          </w:tcPr>
          <w:p w14:paraId="10E7FF6B" w14:textId="77777777" w:rsidR="006A7E0A" w:rsidRPr="006A7E0A" w:rsidRDefault="006A7E0A" w:rsidP="006A7E0A">
            <w:pPr>
              <w:cnfStyle w:val="000000100000" w:firstRow="0" w:lastRow="0" w:firstColumn="0" w:lastColumn="0" w:oddVBand="0" w:evenVBand="0" w:oddHBand="1" w:evenHBand="0" w:firstRowFirstColumn="0" w:firstRowLastColumn="0" w:lastRowFirstColumn="0" w:lastRowLastColumn="0"/>
            </w:pPr>
          </w:p>
        </w:tc>
      </w:tr>
    </w:tbl>
    <w:p w14:paraId="540CC661" w14:textId="77777777" w:rsidR="006A7E0A" w:rsidRDefault="006A7E0A"/>
    <w:tbl>
      <w:tblPr>
        <w:tblStyle w:val="SIMStyle"/>
        <w:tblW w:w="9450" w:type="dxa"/>
        <w:tblLayout w:type="fixed"/>
        <w:tblLook w:val="00A0" w:firstRow="1" w:lastRow="0" w:firstColumn="1" w:lastColumn="0" w:noHBand="0" w:noVBand="0"/>
      </w:tblPr>
      <w:tblGrid>
        <w:gridCol w:w="2610"/>
        <w:gridCol w:w="6840"/>
      </w:tblGrid>
      <w:tr w:rsidR="006A7E0A" w:rsidRPr="006A7E0A" w14:paraId="63851291" w14:textId="77777777" w:rsidTr="006A7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6FC4996" w14:textId="77777777" w:rsidR="006A7E0A" w:rsidRPr="006A7E0A" w:rsidRDefault="006A7E0A" w:rsidP="006A7E0A">
            <w:r w:rsidRPr="006A7E0A">
              <w:t>Term</w:t>
            </w:r>
          </w:p>
        </w:tc>
        <w:tc>
          <w:tcPr>
            <w:tcW w:w="6840" w:type="dxa"/>
          </w:tcPr>
          <w:p w14:paraId="179FAB8E" w14:textId="77777777" w:rsidR="006A7E0A" w:rsidRPr="006A7E0A" w:rsidRDefault="006A7E0A" w:rsidP="006A7E0A">
            <w:pPr>
              <w:cnfStyle w:val="100000000000" w:firstRow="1" w:lastRow="0" w:firstColumn="0" w:lastColumn="0" w:oddVBand="0" w:evenVBand="0" w:oddHBand="0" w:evenHBand="0" w:firstRowFirstColumn="0" w:firstRowLastColumn="0" w:lastRowFirstColumn="0" w:lastRowLastColumn="0"/>
            </w:pPr>
            <w:r w:rsidRPr="006A7E0A">
              <w:t>Definition</w:t>
            </w:r>
          </w:p>
        </w:tc>
      </w:tr>
      <w:tr w:rsidR="006A7E0A" w:rsidRPr="006A7E0A" w14:paraId="3583E9A4" w14:textId="77777777" w:rsidTr="006A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326366C" w14:textId="77777777" w:rsidR="006A7E0A" w:rsidRPr="006A7E0A" w:rsidRDefault="006A7E0A" w:rsidP="006A7E0A"/>
        </w:tc>
        <w:tc>
          <w:tcPr>
            <w:tcW w:w="6840" w:type="dxa"/>
          </w:tcPr>
          <w:p w14:paraId="6C02765E" w14:textId="77777777" w:rsidR="006A7E0A" w:rsidRPr="006A7E0A" w:rsidRDefault="006A7E0A" w:rsidP="006A7E0A">
            <w:pPr>
              <w:cnfStyle w:val="000000100000" w:firstRow="0" w:lastRow="0" w:firstColumn="0" w:lastColumn="0" w:oddVBand="0" w:evenVBand="0" w:oddHBand="1" w:evenHBand="0" w:firstRowFirstColumn="0" w:firstRowLastColumn="0" w:lastRowFirstColumn="0" w:lastRowLastColumn="0"/>
            </w:pPr>
          </w:p>
        </w:tc>
      </w:tr>
      <w:tr w:rsidR="006A7E0A" w:rsidRPr="006A7E0A" w14:paraId="6BEBEAAF" w14:textId="77777777" w:rsidTr="006A7E0A">
        <w:tc>
          <w:tcPr>
            <w:cnfStyle w:val="001000000000" w:firstRow="0" w:lastRow="0" w:firstColumn="1" w:lastColumn="0" w:oddVBand="0" w:evenVBand="0" w:oddHBand="0" w:evenHBand="0" w:firstRowFirstColumn="0" w:firstRowLastColumn="0" w:lastRowFirstColumn="0" w:lastRowLastColumn="0"/>
            <w:tcW w:w="2610" w:type="dxa"/>
          </w:tcPr>
          <w:p w14:paraId="20A6FBF1" w14:textId="77777777" w:rsidR="006A7E0A" w:rsidRPr="006A7E0A" w:rsidRDefault="006A7E0A" w:rsidP="006A7E0A"/>
        </w:tc>
        <w:tc>
          <w:tcPr>
            <w:tcW w:w="6840" w:type="dxa"/>
          </w:tcPr>
          <w:p w14:paraId="411C0B57" w14:textId="77777777" w:rsidR="006A7E0A" w:rsidRPr="006A7E0A" w:rsidRDefault="006A7E0A" w:rsidP="006A7E0A">
            <w:pPr>
              <w:cnfStyle w:val="000000000000" w:firstRow="0" w:lastRow="0" w:firstColumn="0" w:lastColumn="0" w:oddVBand="0" w:evenVBand="0" w:oddHBand="0" w:evenHBand="0" w:firstRowFirstColumn="0" w:firstRowLastColumn="0" w:lastRowFirstColumn="0" w:lastRowLastColumn="0"/>
            </w:pPr>
          </w:p>
        </w:tc>
      </w:tr>
      <w:tr w:rsidR="006A7E0A" w:rsidRPr="006A7E0A" w14:paraId="21722E22" w14:textId="77777777" w:rsidTr="006A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49732DC" w14:textId="77777777" w:rsidR="006A7E0A" w:rsidRPr="006A7E0A" w:rsidRDefault="006A7E0A" w:rsidP="006A7E0A"/>
        </w:tc>
        <w:tc>
          <w:tcPr>
            <w:tcW w:w="6840" w:type="dxa"/>
          </w:tcPr>
          <w:p w14:paraId="4787025B" w14:textId="77777777" w:rsidR="006A7E0A" w:rsidRPr="006A7E0A" w:rsidRDefault="006A7E0A" w:rsidP="006A7E0A">
            <w:pPr>
              <w:cnfStyle w:val="000000100000" w:firstRow="0" w:lastRow="0" w:firstColumn="0" w:lastColumn="0" w:oddVBand="0" w:evenVBand="0" w:oddHBand="1" w:evenHBand="0" w:firstRowFirstColumn="0" w:firstRowLastColumn="0" w:lastRowFirstColumn="0" w:lastRowLastColumn="0"/>
            </w:pPr>
          </w:p>
        </w:tc>
      </w:tr>
      <w:tr w:rsidR="006A7E0A" w:rsidRPr="006A7E0A" w14:paraId="3DFD565E" w14:textId="77777777" w:rsidTr="006A7E0A">
        <w:tc>
          <w:tcPr>
            <w:cnfStyle w:val="001000000000" w:firstRow="0" w:lastRow="0" w:firstColumn="1" w:lastColumn="0" w:oddVBand="0" w:evenVBand="0" w:oddHBand="0" w:evenHBand="0" w:firstRowFirstColumn="0" w:firstRowLastColumn="0" w:lastRowFirstColumn="0" w:lastRowLastColumn="0"/>
            <w:tcW w:w="2610" w:type="dxa"/>
          </w:tcPr>
          <w:p w14:paraId="3460965C" w14:textId="77777777" w:rsidR="006A7E0A" w:rsidRPr="006A7E0A" w:rsidRDefault="006A7E0A" w:rsidP="006A7E0A"/>
        </w:tc>
        <w:tc>
          <w:tcPr>
            <w:tcW w:w="6840" w:type="dxa"/>
          </w:tcPr>
          <w:p w14:paraId="78751040" w14:textId="77777777" w:rsidR="006A7E0A" w:rsidRPr="006A7E0A" w:rsidRDefault="006A7E0A" w:rsidP="006A7E0A">
            <w:pPr>
              <w:cnfStyle w:val="000000000000" w:firstRow="0" w:lastRow="0" w:firstColumn="0" w:lastColumn="0" w:oddVBand="0" w:evenVBand="0" w:oddHBand="0" w:evenHBand="0" w:firstRowFirstColumn="0" w:firstRowLastColumn="0" w:lastRowFirstColumn="0" w:lastRowLastColumn="0"/>
            </w:pPr>
          </w:p>
        </w:tc>
      </w:tr>
      <w:tr w:rsidR="006A7E0A" w:rsidRPr="006A7E0A" w14:paraId="37DDDC87" w14:textId="77777777" w:rsidTr="006A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AE73C60" w14:textId="77777777" w:rsidR="006A7E0A" w:rsidRPr="006A7E0A" w:rsidRDefault="006A7E0A" w:rsidP="006A7E0A"/>
        </w:tc>
        <w:tc>
          <w:tcPr>
            <w:tcW w:w="6840" w:type="dxa"/>
          </w:tcPr>
          <w:p w14:paraId="5403FBC0" w14:textId="77777777" w:rsidR="006A7E0A" w:rsidRPr="006A7E0A" w:rsidRDefault="006A7E0A" w:rsidP="006A7E0A">
            <w:pPr>
              <w:cnfStyle w:val="000000100000" w:firstRow="0" w:lastRow="0" w:firstColumn="0" w:lastColumn="0" w:oddVBand="0" w:evenVBand="0" w:oddHBand="1" w:evenHBand="0" w:firstRowFirstColumn="0" w:firstRowLastColumn="0" w:lastRowFirstColumn="0" w:lastRowLastColumn="0"/>
            </w:pPr>
          </w:p>
        </w:tc>
      </w:tr>
      <w:tr w:rsidR="006A7E0A" w:rsidRPr="006A7E0A" w14:paraId="76CF8243" w14:textId="77777777" w:rsidTr="006A7E0A">
        <w:tc>
          <w:tcPr>
            <w:cnfStyle w:val="001000000000" w:firstRow="0" w:lastRow="0" w:firstColumn="1" w:lastColumn="0" w:oddVBand="0" w:evenVBand="0" w:oddHBand="0" w:evenHBand="0" w:firstRowFirstColumn="0" w:firstRowLastColumn="0" w:lastRowFirstColumn="0" w:lastRowLastColumn="0"/>
            <w:tcW w:w="2610" w:type="dxa"/>
          </w:tcPr>
          <w:p w14:paraId="5561F079" w14:textId="77777777" w:rsidR="006A7E0A" w:rsidRPr="006A7E0A" w:rsidRDefault="006A7E0A" w:rsidP="006A7E0A"/>
        </w:tc>
        <w:tc>
          <w:tcPr>
            <w:tcW w:w="6840" w:type="dxa"/>
          </w:tcPr>
          <w:p w14:paraId="29532C19" w14:textId="77777777" w:rsidR="006A7E0A" w:rsidRPr="006A7E0A" w:rsidRDefault="006A7E0A" w:rsidP="006A7E0A">
            <w:pPr>
              <w:cnfStyle w:val="000000000000" w:firstRow="0" w:lastRow="0" w:firstColumn="0" w:lastColumn="0" w:oddVBand="0" w:evenVBand="0" w:oddHBand="0" w:evenHBand="0" w:firstRowFirstColumn="0" w:firstRowLastColumn="0" w:lastRowFirstColumn="0" w:lastRowLastColumn="0"/>
            </w:pPr>
          </w:p>
        </w:tc>
      </w:tr>
      <w:tr w:rsidR="006A7E0A" w:rsidRPr="006A7E0A" w14:paraId="6DE06197" w14:textId="77777777" w:rsidTr="006A7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1C5339D" w14:textId="77777777" w:rsidR="006A7E0A" w:rsidRPr="006A7E0A" w:rsidRDefault="006A7E0A" w:rsidP="006A7E0A"/>
        </w:tc>
        <w:tc>
          <w:tcPr>
            <w:tcW w:w="6840" w:type="dxa"/>
          </w:tcPr>
          <w:p w14:paraId="5559B778" w14:textId="77777777" w:rsidR="006A7E0A" w:rsidRPr="006A7E0A" w:rsidRDefault="006A7E0A" w:rsidP="006A7E0A">
            <w:pPr>
              <w:cnfStyle w:val="000000100000" w:firstRow="0" w:lastRow="0" w:firstColumn="0" w:lastColumn="0" w:oddVBand="0" w:evenVBand="0" w:oddHBand="1" w:evenHBand="0" w:firstRowFirstColumn="0" w:firstRowLastColumn="0" w:lastRowFirstColumn="0" w:lastRowLastColumn="0"/>
            </w:pPr>
          </w:p>
        </w:tc>
      </w:tr>
    </w:tbl>
    <w:p w14:paraId="0C49FEC8" w14:textId="15770E05" w:rsidR="006A7E0A" w:rsidRPr="006A7E0A" w:rsidRDefault="006A7E0A" w:rsidP="006A7E0A"/>
    <w:sectPr w:rsidR="006A7E0A" w:rsidRPr="006A7E0A" w:rsidSect="003D72BA">
      <w:headerReference w:type="first" r:id="rId43"/>
      <w:footerReference w:type="first" r:id="rId44"/>
      <w:pgSz w:w="12240" w:h="15840"/>
      <w:pgMar w:top="1123" w:right="1080" w:bottom="1440" w:left="1080" w:header="81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E4004" w14:textId="77777777" w:rsidR="0048088E" w:rsidRDefault="0048088E" w:rsidP="00C07BDD">
      <w:pPr>
        <w:spacing w:after="0"/>
      </w:pPr>
      <w:r>
        <w:separator/>
      </w:r>
    </w:p>
    <w:p w14:paraId="2D5317D3" w14:textId="77777777" w:rsidR="0048088E" w:rsidRDefault="0048088E"/>
  </w:endnote>
  <w:endnote w:type="continuationSeparator" w:id="0">
    <w:p w14:paraId="44AD66C9" w14:textId="77777777" w:rsidR="0048088E" w:rsidRDefault="0048088E" w:rsidP="00C07BDD">
      <w:pPr>
        <w:spacing w:after="0"/>
      </w:pPr>
      <w:r>
        <w:continuationSeparator/>
      </w:r>
    </w:p>
    <w:p w14:paraId="2F399734" w14:textId="77777777" w:rsidR="0048088E" w:rsidRDefault="00480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A9F53" w14:textId="183CFCA6" w:rsidR="0048088E" w:rsidRPr="001F3ED6" w:rsidRDefault="0048088E" w:rsidP="00082052">
    <w:pPr>
      <w:pStyle w:val="Footer"/>
      <w:pBdr>
        <w:top w:val="single" w:sz="4" w:space="1" w:color="808080" w:themeColor="background1" w:themeShade="80"/>
      </w:pBdr>
      <w:tabs>
        <w:tab w:val="clear" w:pos="9360"/>
        <w:tab w:val="center" w:pos="5040"/>
        <w:tab w:val="right" w:pos="10170"/>
      </w:tabs>
    </w:pPr>
    <w:r>
      <w:t xml:space="preserve">Government of the Northwest Territories </w:t>
    </w:r>
    <w:r>
      <w:fldChar w:fldCharType="begin"/>
    </w:r>
    <w:r>
      <w:instrText xml:space="preserve"> SAVEDATE  \@ "yyyy"  \* MERGEFORMAT </w:instrText>
    </w:r>
    <w:r>
      <w:fldChar w:fldCharType="separate"/>
    </w:r>
    <w:r w:rsidR="00255BB3">
      <w:rPr>
        <w:noProof/>
      </w:rPr>
      <w:t>2014</w:t>
    </w:r>
    <w:r>
      <w:fldChar w:fldCharType="end"/>
    </w:r>
    <w:r>
      <w:ptab w:relativeTo="margin" w:alignment="right" w:leader="none"/>
    </w:r>
    <w:r w:rsidRPr="00EE2C4B">
      <w:fldChar w:fldCharType="begin"/>
    </w:r>
    <w:r w:rsidRPr="00EE2C4B">
      <w:instrText xml:space="preserve"> PAGE   \* MERGEFORMAT </w:instrText>
    </w:r>
    <w:r w:rsidRPr="00EE2C4B">
      <w:fldChar w:fldCharType="separate"/>
    </w:r>
    <w:r w:rsidR="006E1239">
      <w:rPr>
        <w:noProof/>
      </w:rPr>
      <w:t>6</w:t>
    </w:r>
    <w:r w:rsidRPr="00EE2C4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888778"/>
      <w:docPartObj>
        <w:docPartGallery w:val="Page Numbers (Bottom of Page)"/>
        <w:docPartUnique/>
      </w:docPartObj>
    </w:sdtPr>
    <w:sdtEndPr>
      <w:rPr>
        <w:noProof/>
      </w:rPr>
    </w:sdtEndPr>
    <w:sdtContent>
      <w:p w14:paraId="20F02093" w14:textId="244347E2" w:rsidR="0048088E" w:rsidRDefault="0048088E">
        <w:pPr>
          <w:pStyle w:val="Footer"/>
          <w:jc w:val="right"/>
        </w:pPr>
        <w:r>
          <w:fldChar w:fldCharType="begin"/>
        </w:r>
        <w:r>
          <w:instrText xml:space="preserve"> PAGE   \* MERGEFORMAT </w:instrText>
        </w:r>
        <w:r>
          <w:fldChar w:fldCharType="separate"/>
        </w:r>
        <w:r w:rsidR="00255BB3">
          <w:rPr>
            <w:noProof/>
          </w:rPr>
          <w:t>1</w:t>
        </w:r>
        <w:r>
          <w:rPr>
            <w:noProof/>
          </w:rPr>
          <w:fldChar w:fldCharType="end"/>
        </w:r>
      </w:p>
    </w:sdtContent>
  </w:sdt>
  <w:p w14:paraId="011DE667" w14:textId="77777777" w:rsidR="0048088E" w:rsidRDefault="00480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E3ABC" w14:textId="77777777" w:rsidR="0048088E" w:rsidRDefault="0048088E" w:rsidP="00C07BDD">
      <w:pPr>
        <w:spacing w:after="0"/>
      </w:pPr>
      <w:r>
        <w:separator/>
      </w:r>
    </w:p>
    <w:p w14:paraId="5BA0713A" w14:textId="77777777" w:rsidR="0048088E" w:rsidRDefault="0048088E"/>
  </w:footnote>
  <w:footnote w:type="continuationSeparator" w:id="0">
    <w:p w14:paraId="0CB929A5" w14:textId="77777777" w:rsidR="0048088E" w:rsidRDefault="0048088E" w:rsidP="00C07BDD">
      <w:pPr>
        <w:spacing w:after="0"/>
      </w:pPr>
      <w:r>
        <w:continuationSeparator/>
      </w:r>
    </w:p>
    <w:p w14:paraId="1A419E77" w14:textId="77777777" w:rsidR="0048088E" w:rsidRDefault="004808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6FBC9" w14:textId="77777777" w:rsidR="0048088E" w:rsidRDefault="0048088E" w:rsidP="000708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A64A19" w14:textId="77777777" w:rsidR="0048088E" w:rsidRDefault="0048088E" w:rsidP="000708C9">
    <w:pPr>
      <w:pStyle w:val="Header"/>
      <w:ind w:right="360"/>
    </w:pPr>
  </w:p>
  <w:p w14:paraId="51A04404" w14:textId="77777777" w:rsidR="0048088E" w:rsidRDefault="004808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9BBD6" w14:textId="0AE950F4" w:rsidR="0048088E" w:rsidRPr="00200F35" w:rsidRDefault="006E1239" w:rsidP="006270A9">
    <w:pPr>
      <w:jc w:val="right"/>
    </w:pPr>
    <w:sdt>
      <w:sdtPr>
        <w:rPr>
          <w:b/>
        </w:rPr>
        <w:alias w:val="Title"/>
        <w:tag w:val=""/>
        <w:id w:val="-768074750"/>
        <w:dataBinding w:prefixMappings="xmlns:ns0='http://purl.org/dc/elements/1.1/' xmlns:ns1='http://schemas.openxmlformats.org/package/2006/metadata/core-properties' " w:xpath="/ns1:coreProperties[1]/ns0:title[1]" w:storeItemID="{6C3C8BC8-F283-45AE-878A-BAB7291924A1}"/>
        <w:text/>
      </w:sdtPr>
      <w:sdtEndPr/>
      <w:sdtContent>
        <w:r w:rsidR="0048088E">
          <w:rPr>
            <w:b/>
            <w:lang w:val="en-US"/>
          </w:rPr>
          <w:t>Business Case</w:t>
        </w:r>
      </w:sdtContent>
    </w:sdt>
    <w:r w:rsidR="0048088E">
      <w:rPr>
        <w:b/>
      </w:rPr>
      <w:t xml:space="preserve"> </w:t>
    </w:r>
    <w:r w:rsidR="0048088E" w:rsidRPr="00273AC9">
      <w:t xml:space="preserve">| </w:t>
    </w:r>
    <w:sdt>
      <w:sdtPr>
        <w:alias w:val="Subject"/>
        <w:tag w:val=""/>
        <w:id w:val="-1133327484"/>
        <w:dataBinding w:prefixMappings="xmlns:ns0='http://purl.org/dc/elements/1.1/' xmlns:ns1='http://schemas.openxmlformats.org/package/2006/metadata/core-properties' " w:xpath="/ns1:coreProperties[1]/ns0:subject[1]" w:storeItemID="{6C3C8BC8-F283-45AE-878A-BAB7291924A1}"/>
        <w:text/>
      </w:sdtPr>
      <w:sdtEndPr/>
      <w:sdtContent>
        <w:r w:rsidR="0048088E">
          <w:rPr>
            <w:lang w:val="en-US"/>
          </w:rPr>
          <w:t>Project Name</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C93D" w14:textId="4A5AF9FD" w:rsidR="0048088E" w:rsidRDefault="0048088E" w:rsidP="00E36B39">
    <w:pPr>
      <w:pStyle w:val="Header"/>
      <w:spacing w:after="240"/>
    </w:pPr>
    <w:r w:rsidRPr="00C07BDD">
      <w:rPr>
        <w:b/>
        <w:noProof/>
        <w:lang w:eastAsia="en-CA"/>
      </w:rPr>
      <w:drawing>
        <wp:anchor distT="0" distB="0" distL="114300" distR="114300" simplePos="0" relativeHeight="251659264" behindDoc="0" locked="0" layoutInCell="1" allowOverlap="1" wp14:anchorId="1F352E1D" wp14:editId="0E557AB0">
          <wp:simplePos x="0" y="0"/>
          <wp:positionH relativeFrom="margin">
            <wp:posOffset>127635</wp:posOffset>
          </wp:positionH>
          <wp:positionV relativeFrom="margin">
            <wp:posOffset>48334</wp:posOffset>
          </wp:positionV>
          <wp:extent cx="1413510" cy="969645"/>
          <wp:effectExtent l="0" t="0" r="0" b="0"/>
          <wp:wrapNone/>
          <wp:docPr id="6" name="Picture 6"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351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1BFAD" w14:textId="319C8C41" w:rsidR="0048088E" w:rsidRDefault="0048088E" w:rsidP="00E36B39">
    <w:pPr>
      <w:pStyle w:val="Header"/>
      <w:spacing w:after="2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851F5" w14:textId="4BAB2774" w:rsidR="0048088E" w:rsidRDefault="0048088E" w:rsidP="00E36B39">
    <w:pPr>
      <w:pStyle w:val="Header"/>
      <w:spacing w:after="240"/>
    </w:pPr>
    <w:r>
      <w:rPr>
        <w:b/>
        <w:noProof/>
      </w:rPr>
      <w:ptab w:relativeTo="margin" w:alignment="right" w:leader="none"/>
    </w:r>
    <w:sdt>
      <w:sdtPr>
        <w:rPr>
          <w:b/>
          <w:noProof/>
        </w:rPr>
        <w:alias w:val="Title"/>
        <w:tag w:val=""/>
        <w:id w:val="-1608491173"/>
        <w:dataBinding w:prefixMappings="xmlns:ns0='http://purl.org/dc/elements/1.1/' xmlns:ns1='http://schemas.openxmlformats.org/package/2006/metadata/core-properties' " w:xpath="/ns1:coreProperties[1]/ns0:title[1]" w:storeItemID="{6C3C8BC8-F283-45AE-878A-BAB7291924A1}"/>
        <w:text/>
      </w:sdtPr>
      <w:sdtEndPr/>
      <w:sdtContent>
        <w:r>
          <w:rPr>
            <w:b/>
            <w:noProof/>
            <w:lang w:val="en-US"/>
          </w:rPr>
          <w:t>Business Case</w:t>
        </w:r>
      </w:sdtContent>
    </w:sdt>
    <w:r w:rsidRPr="003D72BA">
      <w:rPr>
        <w:noProof/>
      </w:rPr>
      <w:t xml:space="preserve"> | </w:t>
    </w:r>
    <w:sdt>
      <w:sdtPr>
        <w:rPr>
          <w:noProof/>
        </w:rPr>
        <w:alias w:val="Subject"/>
        <w:tag w:val=""/>
        <w:id w:val="1879511418"/>
        <w:dataBinding w:prefixMappings="xmlns:ns0='http://purl.org/dc/elements/1.1/' xmlns:ns1='http://schemas.openxmlformats.org/package/2006/metadata/core-properties' " w:xpath="/ns1:coreProperties[1]/ns0:subject[1]" w:storeItemID="{6C3C8BC8-F283-45AE-878A-BAB7291924A1}"/>
        <w:text/>
      </w:sdtPr>
      <w:sdtEndPr/>
      <w:sdtContent>
        <w:r w:rsidRPr="003D72BA">
          <w:rPr>
            <w:noProof/>
            <w:lang w:val="en-US"/>
          </w:rPr>
          <w:t>Project Name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991"/>
    <w:multiLevelType w:val="hybridMultilevel"/>
    <w:tmpl w:val="D40A4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4A03B0"/>
    <w:multiLevelType w:val="multilevel"/>
    <w:tmpl w:val="D568A49E"/>
    <w:lvl w:ilvl="0">
      <w:start w:val="1"/>
      <w:numFmt w:val="decimal"/>
      <w:pStyle w:val="Heading1"/>
      <w:suff w:val="space"/>
      <w:lvlText w:val="%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026C0CA9"/>
    <w:multiLevelType w:val="hybridMultilevel"/>
    <w:tmpl w:val="E10A01E0"/>
    <w:lvl w:ilvl="0" w:tplc="38E88CF4">
      <w:numFmt w:val="bullet"/>
      <w:lvlText w:val="-"/>
      <w:lvlJc w:val="left"/>
      <w:pPr>
        <w:ind w:left="720" w:hanging="360"/>
      </w:pPr>
      <w:rPr>
        <w:rFonts w:ascii="Calibri" w:hAnsi="Calibri" w:hint="default"/>
        <w:sz w:val="2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47530CE"/>
    <w:multiLevelType w:val="hybridMultilevel"/>
    <w:tmpl w:val="1EBEA1AE"/>
    <w:lvl w:ilvl="0" w:tplc="FBD6E8B4">
      <w:start w:val="1"/>
      <w:numFmt w:val="bullet"/>
      <w:pStyle w:val="Bullet1Checkbox"/>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3038F7"/>
    <w:multiLevelType w:val="hybridMultilevel"/>
    <w:tmpl w:val="118206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1EE27CB1"/>
    <w:multiLevelType w:val="hybridMultilevel"/>
    <w:tmpl w:val="817E1CAC"/>
    <w:lvl w:ilvl="0" w:tplc="B726B782">
      <w:start w:val="1"/>
      <w:numFmt w:val="bullet"/>
      <w:lvlText w:val=""/>
      <w:lvlJc w:val="left"/>
      <w:pPr>
        <w:ind w:left="720" w:hanging="360"/>
      </w:pPr>
      <w:rPr>
        <w:rFonts w:ascii="Wingdings" w:hAnsi="Wingding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20D0C38"/>
    <w:multiLevelType w:val="hybridMultilevel"/>
    <w:tmpl w:val="D64EF520"/>
    <w:lvl w:ilvl="0" w:tplc="2488032A">
      <w:numFmt w:val="bullet"/>
      <w:lvlText w:val="•"/>
      <w:lvlJc w:val="left"/>
      <w:pPr>
        <w:ind w:left="360" w:hanging="360"/>
      </w:pPr>
      <w:rPr>
        <w:rFonts w:ascii="Calibri" w:hAnsi="Calibri" w:hint="default"/>
        <w:sz w:val="20"/>
      </w:rPr>
    </w:lvl>
    <w:lvl w:ilvl="1" w:tplc="586ED25C">
      <w:start w:val="1"/>
      <w:numFmt w:val="bullet"/>
      <w:lvlText w:val=""/>
      <w:lvlJc w:val="left"/>
      <w:pPr>
        <w:ind w:left="1080" w:hanging="360"/>
      </w:pPr>
      <w:rPr>
        <w:rFonts w:ascii="Wingdings" w:hAnsi="Wingdings" w:hint="default"/>
        <w:sz w:val="36"/>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3EE1A30"/>
    <w:multiLevelType w:val="hybridMultilevel"/>
    <w:tmpl w:val="C0EA8960"/>
    <w:lvl w:ilvl="0" w:tplc="10090001">
      <w:start w:val="1"/>
      <w:numFmt w:val="bullet"/>
      <w:lvlText w:val=""/>
      <w:lvlJc w:val="left"/>
      <w:pPr>
        <w:ind w:left="360" w:hanging="360"/>
      </w:pPr>
      <w:rPr>
        <w:rFonts w:ascii="Symbol" w:hAnsi="Symbol" w:hint="default"/>
        <w:sz w:val="36"/>
      </w:rPr>
    </w:lvl>
    <w:lvl w:ilvl="1" w:tplc="586ED25C">
      <w:start w:val="1"/>
      <w:numFmt w:val="bullet"/>
      <w:lvlText w:val=""/>
      <w:lvlJc w:val="left"/>
      <w:pPr>
        <w:ind w:left="1080" w:hanging="360"/>
      </w:pPr>
      <w:rPr>
        <w:rFonts w:ascii="Wingdings" w:hAnsi="Wingdings" w:hint="default"/>
        <w:sz w:val="36"/>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27314DEA"/>
    <w:multiLevelType w:val="hybridMultilevel"/>
    <w:tmpl w:val="8A3E17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2F877D24"/>
    <w:multiLevelType w:val="hybridMultilevel"/>
    <w:tmpl w:val="DCB4A054"/>
    <w:lvl w:ilvl="0" w:tplc="80EC5E58">
      <w:numFmt w:val="bullet"/>
      <w:lvlText w:val="•"/>
      <w:lvlJc w:val="left"/>
      <w:pPr>
        <w:ind w:left="1080" w:hanging="72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3DF2FBB"/>
    <w:multiLevelType w:val="multilevel"/>
    <w:tmpl w:val="1009001F"/>
    <w:numStyleLink w:val="Heading"/>
  </w:abstractNum>
  <w:abstractNum w:abstractNumId="11">
    <w:nsid w:val="345147B2"/>
    <w:multiLevelType w:val="hybridMultilevel"/>
    <w:tmpl w:val="95960F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6A17AF7"/>
    <w:multiLevelType w:val="hybridMultilevel"/>
    <w:tmpl w:val="0BFAE2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8752E85"/>
    <w:multiLevelType w:val="hybridMultilevel"/>
    <w:tmpl w:val="D91A697A"/>
    <w:lvl w:ilvl="0" w:tplc="1009000F">
      <w:start w:val="1"/>
      <w:numFmt w:val="decimal"/>
      <w:lvlText w:val="%1."/>
      <w:lvlJc w:val="left"/>
      <w:pPr>
        <w:ind w:left="360" w:hanging="360"/>
      </w:pPr>
    </w:lvl>
    <w:lvl w:ilvl="1" w:tplc="CDBE7CE2">
      <w:numFmt w:val="bullet"/>
      <w:lvlText w:val="•"/>
      <w:lvlJc w:val="left"/>
      <w:pPr>
        <w:ind w:left="1440" w:hanging="720"/>
      </w:pPr>
      <w:rPr>
        <w:rFonts w:ascii="Calibri" w:eastAsiaTheme="minorEastAsia" w:hAnsi="Calibri" w:cs="Calibri"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3ED82E1A"/>
    <w:multiLevelType w:val="hybridMultilevel"/>
    <w:tmpl w:val="CEE833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F030764"/>
    <w:multiLevelType w:val="hybridMultilevel"/>
    <w:tmpl w:val="C3066F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F8E73E3"/>
    <w:multiLevelType w:val="hybridMultilevel"/>
    <w:tmpl w:val="3B6ABEDA"/>
    <w:lvl w:ilvl="0" w:tplc="04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FF133D6"/>
    <w:multiLevelType w:val="hybridMultilevel"/>
    <w:tmpl w:val="A56ED4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40414545"/>
    <w:multiLevelType w:val="multilevel"/>
    <w:tmpl w:val="1009001F"/>
    <w:styleLink w:val="Heading"/>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1312671"/>
    <w:multiLevelType w:val="hybridMultilevel"/>
    <w:tmpl w:val="62CA39B8"/>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6252D78"/>
    <w:multiLevelType w:val="hybridMultilevel"/>
    <w:tmpl w:val="107237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6E46F78"/>
    <w:multiLevelType w:val="hybridMultilevel"/>
    <w:tmpl w:val="0BFAE2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6F26741"/>
    <w:multiLevelType w:val="hybridMultilevel"/>
    <w:tmpl w:val="DEBA2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74434C8"/>
    <w:multiLevelType w:val="hybridMultilevel"/>
    <w:tmpl w:val="25B4E422"/>
    <w:lvl w:ilvl="0" w:tplc="84483E8A">
      <w:start w:val="1"/>
      <w:numFmt w:val="decimal"/>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24">
    <w:nsid w:val="47624038"/>
    <w:multiLevelType w:val="hybridMultilevel"/>
    <w:tmpl w:val="D59C7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A0A186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FF0F0A"/>
    <w:multiLevelType w:val="hybridMultilevel"/>
    <w:tmpl w:val="33AE1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E8915A6"/>
    <w:multiLevelType w:val="hybridMultilevel"/>
    <w:tmpl w:val="6C346220"/>
    <w:lvl w:ilvl="0" w:tplc="7A663B62">
      <w:numFmt w:val="bullet"/>
      <w:lvlText w:val="•"/>
      <w:lvlJc w:val="left"/>
      <w:pPr>
        <w:ind w:left="36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F2758D4"/>
    <w:multiLevelType w:val="hybridMultilevel"/>
    <w:tmpl w:val="A8B6DE5E"/>
    <w:lvl w:ilvl="0" w:tplc="D3FE5574">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5F275CD"/>
    <w:multiLevelType w:val="hybridMultilevel"/>
    <w:tmpl w:val="FA02C7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8951876"/>
    <w:multiLevelType w:val="hybridMultilevel"/>
    <w:tmpl w:val="5FD87DA4"/>
    <w:lvl w:ilvl="0" w:tplc="FFFFFFFF">
      <w:start w:val="1"/>
      <w:numFmt w:val="decimal"/>
      <w:pStyle w:val="TableText2"/>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5A355C5D"/>
    <w:multiLevelType w:val="hybridMultilevel"/>
    <w:tmpl w:val="653C411A"/>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5C3F26EB"/>
    <w:multiLevelType w:val="multilevel"/>
    <w:tmpl w:val="072ED0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3">
    <w:nsid w:val="5CD10810"/>
    <w:multiLevelType w:val="hybridMultilevel"/>
    <w:tmpl w:val="FDA43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0474A79"/>
    <w:multiLevelType w:val="hybridMultilevel"/>
    <w:tmpl w:val="B2120498"/>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610E277A"/>
    <w:multiLevelType w:val="hybridMultilevel"/>
    <w:tmpl w:val="1B5C0D2A"/>
    <w:lvl w:ilvl="0" w:tplc="70DE7AD0">
      <w:start w:val="1"/>
      <w:numFmt w:val="bullet"/>
      <w:pStyle w:val="Checklist"/>
      <w:lvlText w:val=""/>
      <w:lvlJc w:val="left"/>
      <w:pPr>
        <w:ind w:left="360" w:hanging="360"/>
      </w:pPr>
      <w:rPr>
        <w:rFonts w:ascii="Wingdings" w:hAnsi="Wingdings" w:hint="default"/>
        <w:sz w:val="36"/>
      </w:rPr>
    </w:lvl>
    <w:lvl w:ilvl="1" w:tplc="586ED25C">
      <w:start w:val="1"/>
      <w:numFmt w:val="bullet"/>
      <w:lvlText w:val=""/>
      <w:lvlJc w:val="left"/>
      <w:pPr>
        <w:ind w:left="1080" w:hanging="360"/>
      </w:pPr>
      <w:rPr>
        <w:rFonts w:ascii="Wingdings" w:hAnsi="Wingdings" w:hint="default"/>
        <w:sz w:val="36"/>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653F7E90"/>
    <w:multiLevelType w:val="hybridMultilevel"/>
    <w:tmpl w:val="41F6F7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5CB747A"/>
    <w:multiLevelType w:val="hybridMultilevel"/>
    <w:tmpl w:val="5E18488E"/>
    <w:lvl w:ilvl="0" w:tplc="38E88CF4">
      <w:numFmt w:val="bullet"/>
      <w:lvlText w:val="-"/>
      <w:lvlJc w:val="left"/>
      <w:pPr>
        <w:ind w:left="720" w:hanging="360"/>
      </w:pPr>
      <w:rPr>
        <w:rFonts w:ascii="Calibri" w:hAnsi="Calibri" w:hint="default"/>
        <w:sz w:val="20"/>
      </w:rPr>
    </w:lvl>
    <w:lvl w:ilvl="1" w:tplc="38E88CF4">
      <w:numFmt w:val="bullet"/>
      <w:lvlText w:val="-"/>
      <w:lvlJc w:val="left"/>
      <w:pPr>
        <w:ind w:left="1440" w:hanging="360"/>
      </w:pPr>
      <w:rPr>
        <w:rFonts w:ascii="Calibri" w:hAnsi="Calibri"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728483C"/>
    <w:multiLevelType w:val="hybridMultilevel"/>
    <w:tmpl w:val="1520D4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6DC14152"/>
    <w:multiLevelType w:val="hybridMultilevel"/>
    <w:tmpl w:val="5B2AC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EFF7C29"/>
    <w:multiLevelType w:val="hybridMultilevel"/>
    <w:tmpl w:val="FBE2C526"/>
    <w:lvl w:ilvl="0" w:tplc="38E88CF4">
      <w:numFmt w:val="bullet"/>
      <w:lvlText w:val="-"/>
      <w:lvlJc w:val="left"/>
      <w:pPr>
        <w:ind w:left="360" w:hanging="360"/>
      </w:pPr>
      <w:rPr>
        <w:rFonts w:ascii="Calibri" w:hAnsi="Calibri" w:hint="default"/>
        <w:sz w:val="20"/>
      </w:rPr>
    </w:lvl>
    <w:lvl w:ilvl="1" w:tplc="586ED25C">
      <w:start w:val="1"/>
      <w:numFmt w:val="bullet"/>
      <w:lvlText w:val=""/>
      <w:lvlJc w:val="left"/>
      <w:pPr>
        <w:ind w:left="1080" w:hanging="360"/>
      </w:pPr>
      <w:rPr>
        <w:rFonts w:ascii="Wingdings" w:hAnsi="Wingdings" w:hint="default"/>
        <w:sz w:val="36"/>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6F567514"/>
    <w:multiLevelType w:val="hybridMultilevel"/>
    <w:tmpl w:val="7164A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0A701A3"/>
    <w:multiLevelType w:val="hybridMultilevel"/>
    <w:tmpl w:val="E2A46CB4"/>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70A1AE7"/>
    <w:multiLevelType w:val="hybridMultilevel"/>
    <w:tmpl w:val="CCBE4D50"/>
    <w:lvl w:ilvl="0" w:tplc="38E88CF4">
      <w:numFmt w:val="bullet"/>
      <w:lvlText w:val="-"/>
      <w:lvlJc w:val="left"/>
      <w:pPr>
        <w:ind w:left="360" w:hanging="360"/>
      </w:pPr>
      <w:rPr>
        <w:rFonts w:ascii="Calibri" w:hAnsi="Calibri" w:hint="default"/>
        <w:sz w:val="20"/>
      </w:rPr>
    </w:lvl>
    <w:lvl w:ilvl="1" w:tplc="709A6572">
      <w:numFmt w:val="bullet"/>
      <w:lvlText w:val="•"/>
      <w:lvlJc w:val="left"/>
      <w:pPr>
        <w:ind w:left="1440" w:hanging="720"/>
      </w:pPr>
      <w:rPr>
        <w:rFonts w:ascii="Calibri" w:eastAsiaTheme="minorEastAsia" w:hAnsi="Calibri" w:cs="Calibr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784E179F"/>
    <w:multiLevelType w:val="hybridMultilevel"/>
    <w:tmpl w:val="E4F4D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28"/>
  </w:num>
  <w:num w:numId="4">
    <w:abstractNumId w:val="23"/>
  </w:num>
  <w:num w:numId="5">
    <w:abstractNumId w:val="1"/>
  </w:num>
  <w:num w:numId="6">
    <w:abstractNumId w:val="18"/>
  </w:num>
  <w:num w:numId="7">
    <w:abstractNumId w:val="10"/>
  </w:num>
  <w:num w:numId="8">
    <w:abstractNumId w:val="21"/>
  </w:num>
  <w:num w:numId="9">
    <w:abstractNumId w:val="12"/>
  </w:num>
  <w:num w:numId="10">
    <w:abstractNumId w:val="16"/>
  </w:num>
  <w:num w:numId="11">
    <w:abstractNumId w:val="9"/>
  </w:num>
  <w:num w:numId="12">
    <w:abstractNumId w:val="44"/>
  </w:num>
  <w:num w:numId="13">
    <w:abstractNumId w:val="19"/>
  </w:num>
  <w:num w:numId="14">
    <w:abstractNumId w:val="31"/>
  </w:num>
  <w:num w:numId="15">
    <w:abstractNumId w:val="42"/>
  </w:num>
  <w:num w:numId="16">
    <w:abstractNumId w:val="34"/>
  </w:num>
  <w:num w:numId="17">
    <w:abstractNumId w:val="8"/>
  </w:num>
  <w:num w:numId="18">
    <w:abstractNumId w:val="4"/>
  </w:num>
  <w:num w:numId="19">
    <w:abstractNumId w:val="17"/>
  </w:num>
  <w:num w:numId="20">
    <w:abstractNumId w:val="20"/>
  </w:num>
  <w:num w:numId="21">
    <w:abstractNumId w:val="38"/>
  </w:num>
  <w:num w:numId="22">
    <w:abstractNumId w:val="22"/>
  </w:num>
  <w:num w:numId="23">
    <w:abstractNumId w:val="15"/>
  </w:num>
  <w:num w:numId="24">
    <w:abstractNumId w:val="33"/>
  </w:num>
  <w:num w:numId="25">
    <w:abstractNumId w:val="29"/>
  </w:num>
  <w:num w:numId="26">
    <w:abstractNumId w:val="26"/>
  </w:num>
  <w:num w:numId="27">
    <w:abstractNumId w:val="11"/>
  </w:num>
  <w:num w:numId="28">
    <w:abstractNumId w:val="0"/>
  </w:num>
  <w:num w:numId="29">
    <w:abstractNumId w:val="36"/>
  </w:num>
  <w:num w:numId="30">
    <w:abstractNumId w:val="39"/>
  </w:num>
  <w:num w:numId="31">
    <w:abstractNumId w:val="24"/>
  </w:num>
  <w:num w:numId="32">
    <w:abstractNumId w:val="41"/>
  </w:num>
  <w:num w:numId="33">
    <w:abstractNumId w:val="30"/>
  </w:num>
  <w:num w:numId="34">
    <w:abstractNumId w:val="13"/>
  </w:num>
  <w:num w:numId="35">
    <w:abstractNumId w:val="3"/>
  </w:num>
  <w:num w:numId="36">
    <w:abstractNumId w:val="5"/>
  </w:num>
  <w:num w:numId="37">
    <w:abstractNumId w:val="35"/>
  </w:num>
  <w:num w:numId="38">
    <w:abstractNumId w:val="7"/>
  </w:num>
  <w:num w:numId="39">
    <w:abstractNumId w:val="6"/>
  </w:num>
  <w:num w:numId="40">
    <w:abstractNumId w:val="27"/>
  </w:num>
  <w:num w:numId="41">
    <w:abstractNumId w:val="40"/>
  </w:num>
  <w:num w:numId="42">
    <w:abstractNumId w:val="43"/>
  </w:num>
  <w:num w:numId="43">
    <w:abstractNumId w:val="2"/>
  </w:num>
  <w:num w:numId="44">
    <w:abstractNumId w:val="3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DD"/>
    <w:rsid w:val="000144A0"/>
    <w:rsid w:val="00032A3D"/>
    <w:rsid w:val="00043039"/>
    <w:rsid w:val="000708C9"/>
    <w:rsid w:val="00082052"/>
    <w:rsid w:val="0009578C"/>
    <w:rsid w:val="000D0AE7"/>
    <w:rsid w:val="000F1B1F"/>
    <w:rsid w:val="0012326D"/>
    <w:rsid w:val="001363D1"/>
    <w:rsid w:val="00193685"/>
    <w:rsid w:val="001C0452"/>
    <w:rsid w:val="001F3ED6"/>
    <w:rsid w:val="00200B8D"/>
    <w:rsid w:val="00200F35"/>
    <w:rsid w:val="002048F3"/>
    <w:rsid w:val="0024724E"/>
    <w:rsid w:val="00255BB3"/>
    <w:rsid w:val="00273AC9"/>
    <w:rsid w:val="0028407B"/>
    <w:rsid w:val="002A67C4"/>
    <w:rsid w:val="002D66AE"/>
    <w:rsid w:val="00321387"/>
    <w:rsid w:val="0033033D"/>
    <w:rsid w:val="0033192F"/>
    <w:rsid w:val="0038586A"/>
    <w:rsid w:val="00397EB6"/>
    <w:rsid w:val="003B1919"/>
    <w:rsid w:val="003D72BA"/>
    <w:rsid w:val="003E4D99"/>
    <w:rsid w:val="003E5882"/>
    <w:rsid w:val="0045272C"/>
    <w:rsid w:val="0048088E"/>
    <w:rsid w:val="00484426"/>
    <w:rsid w:val="004F49C3"/>
    <w:rsid w:val="005373A7"/>
    <w:rsid w:val="005515A5"/>
    <w:rsid w:val="00551DFE"/>
    <w:rsid w:val="00563143"/>
    <w:rsid w:val="00582483"/>
    <w:rsid w:val="005B5873"/>
    <w:rsid w:val="005C2881"/>
    <w:rsid w:val="005E1331"/>
    <w:rsid w:val="0061477B"/>
    <w:rsid w:val="00620128"/>
    <w:rsid w:val="0062454F"/>
    <w:rsid w:val="006270A9"/>
    <w:rsid w:val="00637FF9"/>
    <w:rsid w:val="006512E1"/>
    <w:rsid w:val="00661C1A"/>
    <w:rsid w:val="00674030"/>
    <w:rsid w:val="006A7E0A"/>
    <w:rsid w:val="006E1239"/>
    <w:rsid w:val="006F6981"/>
    <w:rsid w:val="006F73E0"/>
    <w:rsid w:val="00702E64"/>
    <w:rsid w:val="00711A37"/>
    <w:rsid w:val="00712FAE"/>
    <w:rsid w:val="007160F9"/>
    <w:rsid w:val="00770942"/>
    <w:rsid w:val="00774304"/>
    <w:rsid w:val="007A0AA0"/>
    <w:rsid w:val="007D543C"/>
    <w:rsid w:val="00803848"/>
    <w:rsid w:val="008055C9"/>
    <w:rsid w:val="00810D4D"/>
    <w:rsid w:val="00830A64"/>
    <w:rsid w:val="00864991"/>
    <w:rsid w:val="00867E31"/>
    <w:rsid w:val="008E2880"/>
    <w:rsid w:val="00940653"/>
    <w:rsid w:val="00967E4C"/>
    <w:rsid w:val="00973D4E"/>
    <w:rsid w:val="00993DC4"/>
    <w:rsid w:val="009E7EC5"/>
    <w:rsid w:val="009F7D15"/>
    <w:rsid w:val="00A26543"/>
    <w:rsid w:val="00A5699C"/>
    <w:rsid w:val="00A95408"/>
    <w:rsid w:val="00B40D6B"/>
    <w:rsid w:val="00B948AE"/>
    <w:rsid w:val="00BB5D91"/>
    <w:rsid w:val="00BC02CE"/>
    <w:rsid w:val="00BC174F"/>
    <w:rsid w:val="00BD04A6"/>
    <w:rsid w:val="00BE41CD"/>
    <w:rsid w:val="00BE647C"/>
    <w:rsid w:val="00C07BDD"/>
    <w:rsid w:val="00C100F3"/>
    <w:rsid w:val="00C73962"/>
    <w:rsid w:val="00C953D7"/>
    <w:rsid w:val="00CD547C"/>
    <w:rsid w:val="00CD6192"/>
    <w:rsid w:val="00CE3A3B"/>
    <w:rsid w:val="00D12291"/>
    <w:rsid w:val="00D141B9"/>
    <w:rsid w:val="00D32930"/>
    <w:rsid w:val="00D65168"/>
    <w:rsid w:val="00D86421"/>
    <w:rsid w:val="00DA545A"/>
    <w:rsid w:val="00DD5ED3"/>
    <w:rsid w:val="00E36B39"/>
    <w:rsid w:val="00E46227"/>
    <w:rsid w:val="00E55F2C"/>
    <w:rsid w:val="00E67822"/>
    <w:rsid w:val="00E91023"/>
    <w:rsid w:val="00EB4D83"/>
    <w:rsid w:val="00F126A7"/>
    <w:rsid w:val="00F21DD4"/>
    <w:rsid w:val="00F729D5"/>
    <w:rsid w:val="00F76DD3"/>
    <w:rsid w:val="00F91771"/>
    <w:rsid w:val="00FA3C57"/>
    <w:rsid w:val="00FB4A45"/>
    <w:rsid w:val="00FB6CF7"/>
    <w:rsid w:val="00FF22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3E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4C"/>
    <w:pPr>
      <w:spacing w:line="240" w:lineRule="auto"/>
    </w:pPr>
    <w:rPr>
      <w:rFonts w:ascii="Arial" w:hAnsi="Arial"/>
      <w:sz w:val="24"/>
    </w:rPr>
  </w:style>
  <w:style w:type="paragraph" w:styleId="Heading1">
    <w:name w:val="heading 1"/>
    <w:basedOn w:val="Normal"/>
    <w:next w:val="Normal"/>
    <w:link w:val="Heading1Char"/>
    <w:uiPriority w:val="9"/>
    <w:qFormat/>
    <w:rsid w:val="00993DC4"/>
    <w:pPr>
      <w:keepNext/>
      <w:keepLines/>
      <w:numPr>
        <w:numId w:val="5"/>
      </w:numPr>
      <w:spacing w:before="240" w:after="0"/>
      <w:outlineLvl w:val="0"/>
    </w:pPr>
    <w:rPr>
      <w:rFonts w:eastAsiaTheme="majorEastAsia" w:cstheme="majorBidi"/>
      <w:b/>
      <w:bCs/>
      <w:sz w:val="36"/>
      <w:szCs w:val="28"/>
    </w:rPr>
  </w:style>
  <w:style w:type="paragraph" w:styleId="Heading2">
    <w:name w:val="heading 2"/>
    <w:basedOn w:val="Heading1"/>
    <w:next w:val="Normal"/>
    <w:link w:val="Heading2Char"/>
    <w:uiPriority w:val="9"/>
    <w:unhideWhenUsed/>
    <w:qFormat/>
    <w:rsid w:val="00B40D6B"/>
    <w:pPr>
      <w:numPr>
        <w:ilvl w:val="1"/>
      </w:numPr>
      <w:spacing w:after="120"/>
      <w:outlineLvl w:val="1"/>
    </w:pPr>
    <w:rPr>
      <w:bCs w:val="0"/>
      <w:sz w:val="28"/>
      <w:szCs w:val="26"/>
    </w:rPr>
  </w:style>
  <w:style w:type="paragraph" w:styleId="Heading3">
    <w:name w:val="heading 3"/>
    <w:basedOn w:val="Heading2"/>
    <w:next w:val="Normal"/>
    <w:link w:val="Heading3Char"/>
    <w:uiPriority w:val="9"/>
    <w:unhideWhenUsed/>
    <w:qFormat/>
    <w:rsid w:val="00711A37"/>
    <w:pPr>
      <w:numPr>
        <w:ilvl w:val="2"/>
      </w:numPr>
      <w:outlineLvl w:val="2"/>
    </w:pPr>
    <w:rPr>
      <w:bCs/>
      <w:color w:val="404040" w:themeColor="text1" w:themeTint="BF"/>
      <w:sz w:val="26"/>
    </w:rPr>
  </w:style>
  <w:style w:type="paragraph" w:styleId="Heading4">
    <w:name w:val="heading 4"/>
    <w:basedOn w:val="Heading3"/>
    <w:next w:val="Normal"/>
    <w:link w:val="Heading4Char"/>
    <w:uiPriority w:val="9"/>
    <w:unhideWhenUsed/>
    <w:qFormat/>
    <w:rsid w:val="00993DC4"/>
    <w:pPr>
      <w:numPr>
        <w:ilvl w:val="3"/>
      </w:numPr>
      <w:outlineLvl w:val="3"/>
    </w:pPr>
    <w:rPr>
      <w:b w:val="0"/>
      <w:bCs w:val="0"/>
      <w:i/>
      <w:iCs/>
      <w:sz w:val="24"/>
    </w:rPr>
  </w:style>
  <w:style w:type="paragraph" w:styleId="Heading5">
    <w:name w:val="heading 5"/>
    <w:basedOn w:val="Normal"/>
    <w:next w:val="Normal"/>
    <w:link w:val="Heading5Char"/>
    <w:uiPriority w:val="9"/>
    <w:semiHidden/>
    <w:unhideWhenUsed/>
    <w:qFormat/>
    <w:rsid w:val="000708C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5515A5"/>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993DC4"/>
    <w:rPr>
      <w:rFonts w:ascii="Arial" w:eastAsiaTheme="majorEastAsia" w:hAnsi="Arial" w:cstheme="majorBidi"/>
      <w:b/>
      <w:bCs/>
      <w:sz w:val="36"/>
      <w:szCs w:val="28"/>
    </w:rPr>
  </w:style>
  <w:style w:type="paragraph" w:styleId="TOC1">
    <w:name w:val="toc 1"/>
    <w:basedOn w:val="Normal"/>
    <w:next w:val="Normal"/>
    <w:autoRedefine/>
    <w:uiPriority w:val="39"/>
    <w:rsid w:val="00C73962"/>
    <w:pPr>
      <w:spacing w:after="0"/>
    </w:pPr>
  </w:style>
  <w:style w:type="paragraph" w:styleId="Header">
    <w:name w:val="header"/>
    <w:basedOn w:val="Normal"/>
    <w:link w:val="HeaderChar"/>
    <w:rsid w:val="00C07BDD"/>
    <w:pPr>
      <w:tabs>
        <w:tab w:val="center" w:pos="4680"/>
        <w:tab w:val="right" w:pos="9360"/>
      </w:tabs>
      <w:spacing w:after="0"/>
    </w:pPr>
  </w:style>
  <w:style w:type="character" w:customStyle="1" w:styleId="HeaderChar">
    <w:name w:val="Header Char"/>
    <w:basedOn w:val="DefaultParagraphFont"/>
    <w:link w:val="Header"/>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B40D6B"/>
    <w:pPr>
      <w:pBdr>
        <w:bottom w:val="single" w:sz="4" w:space="1" w:color="000000" w:themeColor="text1"/>
      </w:pBdr>
      <w:spacing w:before="480" w:after="120"/>
      <w:contextualSpacing/>
    </w:pPr>
    <w:rPr>
      <w:rFonts w:eastAsiaTheme="majorEastAsia" w:cstheme="majorBidi"/>
      <w:b/>
      <w:spacing w:val="5"/>
      <w:kern w:val="28"/>
      <w:sz w:val="48"/>
      <w:szCs w:val="52"/>
    </w:rPr>
  </w:style>
  <w:style w:type="character" w:customStyle="1" w:styleId="TitleChar">
    <w:name w:val="Title Char"/>
    <w:basedOn w:val="DefaultParagraphFont"/>
    <w:link w:val="Title"/>
    <w:uiPriority w:val="10"/>
    <w:rsid w:val="00B40D6B"/>
    <w:rPr>
      <w:rFonts w:ascii="Arial" w:eastAsiaTheme="majorEastAsia" w:hAnsi="Arial" w:cstheme="majorBidi"/>
      <w:b/>
      <w:spacing w:val="5"/>
      <w:kern w:val="28"/>
      <w:sz w:val="48"/>
      <w:szCs w:val="52"/>
    </w:rPr>
  </w:style>
  <w:style w:type="paragraph" w:styleId="TOCHeading">
    <w:name w:val="TOC Heading"/>
    <w:basedOn w:val="Heading1"/>
    <w:next w:val="Normal"/>
    <w:uiPriority w:val="39"/>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B40D6B"/>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711A37"/>
    <w:rPr>
      <w:rFonts w:ascii="Arial" w:eastAsiaTheme="majorEastAsia" w:hAnsi="Arial" w:cstheme="majorBidi"/>
      <w:b/>
      <w:bCs/>
      <w:color w:val="404040" w:themeColor="text1" w:themeTint="BF"/>
      <w:sz w:val="26"/>
      <w:szCs w:val="26"/>
    </w:rPr>
  </w:style>
  <w:style w:type="paragraph" w:styleId="ListParagraph">
    <w:name w:val="List Paragraph"/>
    <w:basedOn w:val="Normal"/>
    <w:link w:val="ListParagraphChar"/>
    <w:qFormat/>
    <w:rsid w:val="00200F35"/>
    <w:pPr>
      <w:spacing w:after="120"/>
      <w:ind w:left="720"/>
    </w:pPr>
  </w:style>
  <w:style w:type="numbering" w:customStyle="1" w:styleId="Heading">
    <w:name w:val="Heading"/>
    <w:uiPriority w:val="99"/>
    <w:rsid w:val="000708C9"/>
    <w:pPr>
      <w:numPr>
        <w:numId w:val="6"/>
      </w:numPr>
    </w:pPr>
  </w:style>
  <w:style w:type="character" w:customStyle="1" w:styleId="Heading4Char">
    <w:name w:val="Heading 4 Char"/>
    <w:basedOn w:val="DefaultParagraphFont"/>
    <w:link w:val="Heading4"/>
    <w:uiPriority w:val="9"/>
    <w:rsid w:val="00993DC4"/>
    <w:rPr>
      <w:rFonts w:ascii="Arial" w:eastAsiaTheme="majorEastAsia" w:hAnsi="Arial" w:cstheme="majorBidi"/>
      <w:i/>
      <w:iCs/>
      <w:color w:val="404040" w:themeColor="text1" w:themeTint="BF"/>
      <w:sz w:val="24"/>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sz w:val="24"/>
    </w:rPr>
  </w:style>
  <w:style w:type="paragraph" w:styleId="TOC2">
    <w:name w:val="toc 2"/>
    <w:basedOn w:val="Normal"/>
    <w:next w:val="Normal"/>
    <w:autoRedefine/>
    <w:uiPriority w:val="39"/>
    <w:unhideWhenUsed/>
    <w:rsid w:val="003D72BA"/>
    <w:pPr>
      <w:spacing w:after="0"/>
      <w:ind w:left="216"/>
    </w:pPr>
  </w:style>
  <w:style w:type="paragraph" w:styleId="TOC3">
    <w:name w:val="toc 3"/>
    <w:basedOn w:val="Normal"/>
    <w:next w:val="Normal"/>
    <w:autoRedefine/>
    <w:uiPriority w:val="39"/>
    <w:unhideWhenUsed/>
    <w:rsid w:val="00C73962"/>
    <w:pPr>
      <w:spacing w:after="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Cs w:val="20"/>
      <w:lang w:val="en-US"/>
    </w:rPr>
  </w:style>
  <w:style w:type="paragraph" w:customStyle="1" w:styleId="Hint">
    <w:name w:val="Hint"/>
    <w:basedOn w:val="Normal"/>
    <w:link w:val="HintChar"/>
    <w:rsid w:val="00200F35"/>
    <w:pPr>
      <w:spacing w:after="0"/>
    </w:pPr>
    <w:rPr>
      <w:i/>
      <w:color w:val="595959" w:themeColor="text1" w:themeTint="A6"/>
    </w:rPr>
  </w:style>
  <w:style w:type="character" w:customStyle="1" w:styleId="HintChar">
    <w:name w:val="Hint Char"/>
    <w:basedOn w:val="DefaultParagraphFont"/>
    <w:link w:val="Hint"/>
    <w:rsid w:val="00200F35"/>
    <w:rPr>
      <w:i/>
      <w:color w:val="595959" w:themeColor="text1" w:themeTint="A6"/>
      <w:sz w:val="24"/>
    </w:rPr>
  </w:style>
  <w:style w:type="paragraph" w:customStyle="1" w:styleId="TableText2">
    <w:name w:val="Table Text 2"/>
    <w:basedOn w:val="Normal"/>
    <w:uiPriority w:val="99"/>
    <w:rsid w:val="00200F35"/>
    <w:pPr>
      <w:numPr>
        <w:numId w:val="33"/>
      </w:numPr>
      <w:tabs>
        <w:tab w:val="clear" w:pos="720"/>
      </w:tabs>
      <w:spacing w:before="60" w:after="80"/>
      <w:ind w:left="0" w:firstLine="0"/>
    </w:pPr>
    <w:rPr>
      <w:rFonts w:eastAsia="Times New Roman" w:cs="Times New Roman"/>
      <w:color w:val="000000"/>
      <w:sz w:val="20"/>
      <w:szCs w:val="24"/>
    </w:rPr>
  </w:style>
  <w:style w:type="paragraph" w:customStyle="1" w:styleId="BulletsNumbered">
    <w:name w:val="Bullets_Numbered"/>
    <w:basedOn w:val="Normal"/>
    <w:uiPriority w:val="99"/>
    <w:rsid w:val="00200F35"/>
    <w:pPr>
      <w:spacing w:after="80" w:line="320" w:lineRule="exact"/>
      <w:ind w:left="360" w:hanging="360"/>
    </w:pPr>
    <w:rPr>
      <w:rFonts w:ascii="Times New Roman" w:eastAsia="Times New Roman" w:hAnsi="Times New Roman" w:cs="Times New Roman"/>
      <w:szCs w:val="24"/>
    </w:rPr>
  </w:style>
  <w:style w:type="paragraph" w:customStyle="1" w:styleId="BulletsNumberedEnd">
    <w:name w:val="Bullets_Numbered_End"/>
    <w:basedOn w:val="BulletsNumbered"/>
    <w:next w:val="Normal"/>
    <w:uiPriority w:val="99"/>
    <w:rsid w:val="00200F35"/>
    <w:pPr>
      <w:spacing w:after="240"/>
    </w:pPr>
  </w:style>
  <w:style w:type="paragraph" w:customStyle="1" w:styleId="Bullet1Checkbox">
    <w:name w:val="Bullet 1 Checkbox"/>
    <w:basedOn w:val="Normal"/>
    <w:uiPriority w:val="99"/>
    <w:rsid w:val="00200F35"/>
    <w:pPr>
      <w:numPr>
        <w:numId w:val="35"/>
      </w:numPr>
      <w:spacing w:after="80" w:line="320" w:lineRule="exact"/>
    </w:pPr>
    <w:rPr>
      <w:rFonts w:ascii="Times New Roman" w:eastAsia="Times New Roman" w:hAnsi="Times New Roman" w:cs="Times New Roman"/>
      <w:szCs w:val="24"/>
    </w:rPr>
  </w:style>
  <w:style w:type="paragraph" w:customStyle="1" w:styleId="Bullet2">
    <w:name w:val="Bullet 2"/>
    <w:basedOn w:val="Normal"/>
    <w:link w:val="Bullet2Char"/>
    <w:uiPriority w:val="99"/>
    <w:rsid w:val="00563143"/>
    <w:pPr>
      <w:spacing w:after="80" w:line="320" w:lineRule="exact"/>
    </w:pPr>
    <w:rPr>
      <w:rFonts w:ascii="Times New Roman" w:eastAsia="Times New Roman" w:hAnsi="Times New Roman" w:cs="Times New Roman"/>
      <w:szCs w:val="24"/>
    </w:rPr>
  </w:style>
  <w:style w:type="character" w:customStyle="1" w:styleId="Bullet2Char">
    <w:name w:val="Bullet 2 Char"/>
    <w:basedOn w:val="DefaultParagraphFont"/>
    <w:link w:val="Bullet2"/>
    <w:uiPriority w:val="99"/>
    <w:locked/>
    <w:rsid w:val="00563143"/>
    <w:rPr>
      <w:rFonts w:ascii="Times New Roman" w:eastAsia="Times New Roman" w:hAnsi="Times New Roman" w:cs="Times New Roman"/>
      <w:sz w:val="24"/>
      <w:szCs w:val="24"/>
      <w:lang w:eastAsia="en-US"/>
    </w:rPr>
  </w:style>
  <w:style w:type="paragraph" w:customStyle="1" w:styleId="Checklist">
    <w:name w:val="Checklist"/>
    <w:basedOn w:val="ListParagraph"/>
    <w:link w:val="ChecklistChar"/>
    <w:qFormat/>
    <w:rsid w:val="00563143"/>
    <w:pPr>
      <w:numPr>
        <w:numId w:val="37"/>
      </w:numPr>
      <w:pBdr>
        <w:top w:val="single" w:sz="4" w:space="1" w:color="auto"/>
        <w:left w:val="single" w:sz="4" w:space="4" w:color="auto"/>
        <w:bottom w:val="single" w:sz="4" w:space="1" w:color="auto"/>
        <w:right w:val="single" w:sz="4" w:space="4" w:color="auto"/>
      </w:pBdr>
    </w:pPr>
    <w:rPr>
      <w:iCs/>
    </w:rPr>
  </w:style>
  <w:style w:type="character" w:styleId="Strong">
    <w:name w:val="Strong"/>
    <w:basedOn w:val="DefaultParagraphFont"/>
    <w:uiPriority w:val="22"/>
    <w:qFormat/>
    <w:rsid w:val="00993DC4"/>
    <w:rPr>
      <w:rFonts w:ascii="Arial" w:hAnsi="Arial"/>
      <w:b/>
      <w:bCs/>
      <w:sz w:val="32"/>
    </w:rPr>
  </w:style>
  <w:style w:type="character" w:customStyle="1" w:styleId="ListParagraphChar">
    <w:name w:val="List Paragraph Char"/>
    <w:basedOn w:val="DefaultParagraphFont"/>
    <w:link w:val="ListParagraph"/>
    <w:rsid w:val="00563143"/>
    <w:rPr>
      <w:sz w:val="24"/>
    </w:rPr>
  </w:style>
  <w:style w:type="character" w:customStyle="1" w:styleId="ChecklistChar">
    <w:name w:val="Checklist Char"/>
    <w:basedOn w:val="ListParagraphChar"/>
    <w:link w:val="Checklist"/>
    <w:rsid w:val="00563143"/>
    <w:rPr>
      <w:iCs/>
      <w:sz w:val="24"/>
    </w:rPr>
  </w:style>
  <w:style w:type="character" w:styleId="CommentReference">
    <w:name w:val="annotation reference"/>
    <w:basedOn w:val="DefaultParagraphFont"/>
    <w:uiPriority w:val="99"/>
    <w:semiHidden/>
    <w:unhideWhenUsed/>
    <w:rsid w:val="00620128"/>
    <w:rPr>
      <w:sz w:val="16"/>
      <w:szCs w:val="16"/>
    </w:rPr>
  </w:style>
  <w:style w:type="paragraph" w:styleId="CommentText">
    <w:name w:val="annotation text"/>
    <w:basedOn w:val="Normal"/>
    <w:link w:val="CommentTextChar"/>
    <w:uiPriority w:val="99"/>
    <w:semiHidden/>
    <w:unhideWhenUsed/>
    <w:rsid w:val="00620128"/>
    <w:rPr>
      <w:sz w:val="20"/>
      <w:szCs w:val="20"/>
    </w:rPr>
  </w:style>
  <w:style w:type="character" w:customStyle="1" w:styleId="CommentTextChar">
    <w:name w:val="Comment Text Char"/>
    <w:basedOn w:val="DefaultParagraphFont"/>
    <w:link w:val="CommentText"/>
    <w:uiPriority w:val="99"/>
    <w:semiHidden/>
    <w:rsid w:val="00620128"/>
    <w:rPr>
      <w:sz w:val="20"/>
      <w:szCs w:val="20"/>
    </w:rPr>
  </w:style>
  <w:style w:type="paragraph" w:styleId="CommentSubject">
    <w:name w:val="annotation subject"/>
    <w:basedOn w:val="CommentText"/>
    <w:next w:val="CommentText"/>
    <w:link w:val="CommentSubjectChar"/>
    <w:uiPriority w:val="99"/>
    <w:semiHidden/>
    <w:unhideWhenUsed/>
    <w:rsid w:val="00620128"/>
    <w:rPr>
      <w:b/>
      <w:bCs/>
    </w:rPr>
  </w:style>
  <w:style w:type="character" w:customStyle="1" w:styleId="CommentSubjectChar">
    <w:name w:val="Comment Subject Char"/>
    <w:basedOn w:val="CommentTextChar"/>
    <w:link w:val="CommentSubject"/>
    <w:uiPriority w:val="99"/>
    <w:semiHidden/>
    <w:rsid w:val="00620128"/>
    <w:rPr>
      <w:b/>
      <w:bCs/>
      <w:sz w:val="20"/>
      <w:szCs w:val="20"/>
    </w:rPr>
  </w:style>
  <w:style w:type="paragraph" w:customStyle="1" w:styleId="TableText">
    <w:name w:val="Table Text"/>
    <w:basedOn w:val="Normal"/>
    <w:link w:val="TableTextChar"/>
    <w:uiPriority w:val="99"/>
    <w:rsid w:val="006A7E0A"/>
    <w:pPr>
      <w:spacing w:before="60" w:after="80"/>
    </w:pPr>
    <w:rPr>
      <w:rFonts w:eastAsia="Times New Roman" w:cs="Times New Roman"/>
      <w:sz w:val="20"/>
      <w:szCs w:val="24"/>
    </w:rPr>
  </w:style>
  <w:style w:type="character" w:customStyle="1" w:styleId="TableTextChar">
    <w:name w:val="Table Text Char"/>
    <w:basedOn w:val="DefaultParagraphFont"/>
    <w:link w:val="TableText"/>
    <w:uiPriority w:val="99"/>
    <w:locked/>
    <w:rsid w:val="006A7E0A"/>
    <w:rPr>
      <w:rFonts w:ascii="Arial" w:eastAsia="Times New Roman" w:hAnsi="Arial" w:cs="Times New Roman"/>
      <w:sz w:val="20"/>
      <w:szCs w:val="24"/>
      <w:lang w:eastAsia="en-US"/>
    </w:rPr>
  </w:style>
  <w:style w:type="table" w:customStyle="1" w:styleId="SIMStyle1">
    <w:name w:val="SIM Style1"/>
    <w:basedOn w:val="TableNormal"/>
    <w:uiPriority w:val="99"/>
    <w:rsid w:val="00273AC9"/>
    <w:pPr>
      <w:spacing w:after="0" w:line="240" w:lineRule="auto"/>
    </w:pPr>
    <w:rPr>
      <w:rFonts w:eastAsia="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vAlign w:val="center"/>
      </w:tcPr>
    </w:tblStylePr>
    <w:tblStylePr w:type="lastRow">
      <w:rPr>
        <w:b/>
      </w:rPr>
      <w:tblPr/>
      <w:tcPr>
        <w:shd w:val="clear" w:color="auto" w:fill="D9D9D9"/>
      </w:tcPr>
    </w:tblStylePr>
    <w:tblStylePr w:type="firstCol">
      <w:rPr>
        <w:b/>
      </w:rPr>
      <w:tblPr/>
      <w:tcPr>
        <w:shd w:val="clear" w:color="auto" w:fill="D9D9D9"/>
      </w:tcPr>
    </w:tblStylePr>
    <w:tblStylePr w:type="lastCol">
      <w:rPr>
        <w:b/>
      </w:rPr>
    </w:tblStylePr>
    <w:tblStylePr w:type="band1Horz">
      <w:tblPr/>
      <w:tcPr>
        <w:shd w:val="clear" w:color="auto" w:fill="F2F2F2"/>
      </w:tcPr>
    </w:tblStylePr>
  </w:style>
  <w:style w:type="paragraph" w:styleId="NoSpacing">
    <w:name w:val="No Spacing"/>
    <w:link w:val="NoSpacingChar"/>
    <w:uiPriority w:val="1"/>
    <w:qFormat/>
    <w:rsid w:val="00993DC4"/>
    <w:pPr>
      <w:spacing w:after="0" w:line="240" w:lineRule="auto"/>
    </w:pPr>
    <w:rPr>
      <w:rFonts w:ascii="Arial" w:hAnsi="Arial"/>
      <w:sz w:val="24"/>
      <w:lang w:val="en-US" w:eastAsia="ja-JP"/>
    </w:rPr>
  </w:style>
  <w:style w:type="character" w:customStyle="1" w:styleId="NoSpacingChar">
    <w:name w:val="No Spacing Char"/>
    <w:basedOn w:val="DefaultParagraphFont"/>
    <w:link w:val="NoSpacing"/>
    <w:uiPriority w:val="1"/>
    <w:rsid w:val="00993DC4"/>
    <w:rPr>
      <w:rFonts w:ascii="Arial" w:hAnsi="Arial"/>
      <w:sz w:val="24"/>
      <w:lang w:val="en-US" w:eastAsia="ja-JP"/>
    </w:rPr>
  </w:style>
  <w:style w:type="character" w:styleId="FollowedHyperlink">
    <w:name w:val="FollowedHyperlink"/>
    <w:basedOn w:val="DefaultParagraphFont"/>
    <w:uiPriority w:val="99"/>
    <w:semiHidden/>
    <w:unhideWhenUsed/>
    <w:rsid w:val="0033033D"/>
    <w:rPr>
      <w:color w:val="800080" w:themeColor="followedHyperlink"/>
      <w:u w:val="single"/>
    </w:rPr>
  </w:style>
  <w:style w:type="character" w:styleId="PlaceholderText">
    <w:name w:val="Placeholder Text"/>
    <w:basedOn w:val="DefaultParagraphFont"/>
    <w:uiPriority w:val="99"/>
    <w:semiHidden/>
    <w:rsid w:val="00940653"/>
    <w:rPr>
      <w:color w:val="808080"/>
    </w:rPr>
  </w:style>
  <w:style w:type="table" w:styleId="TableGrid">
    <w:name w:val="Table Grid"/>
    <w:basedOn w:val="TableNormal"/>
    <w:uiPriority w:val="59"/>
    <w:rsid w:val="00D12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4C"/>
    <w:pPr>
      <w:spacing w:line="240" w:lineRule="auto"/>
    </w:pPr>
    <w:rPr>
      <w:rFonts w:ascii="Arial" w:hAnsi="Arial"/>
      <w:sz w:val="24"/>
    </w:rPr>
  </w:style>
  <w:style w:type="paragraph" w:styleId="Heading1">
    <w:name w:val="heading 1"/>
    <w:basedOn w:val="Normal"/>
    <w:next w:val="Normal"/>
    <w:link w:val="Heading1Char"/>
    <w:uiPriority w:val="9"/>
    <w:qFormat/>
    <w:rsid w:val="00993DC4"/>
    <w:pPr>
      <w:keepNext/>
      <w:keepLines/>
      <w:numPr>
        <w:numId w:val="5"/>
      </w:numPr>
      <w:spacing w:before="240" w:after="0"/>
      <w:outlineLvl w:val="0"/>
    </w:pPr>
    <w:rPr>
      <w:rFonts w:eastAsiaTheme="majorEastAsia" w:cstheme="majorBidi"/>
      <w:b/>
      <w:bCs/>
      <w:sz w:val="36"/>
      <w:szCs w:val="28"/>
    </w:rPr>
  </w:style>
  <w:style w:type="paragraph" w:styleId="Heading2">
    <w:name w:val="heading 2"/>
    <w:basedOn w:val="Heading1"/>
    <w:next w:val="Normal"/>
    <w:link w:val="Heading2Char"/>
    <w:uiPriority w:val="9"/>
    <w:unhideWhenUsed/>
    <w:qFormat/>
    <w:rsid w:val="00B40D6B"/>
    <w:pPr>
      <w:numPr>
        <w:ilvl w:val="1"/>
      </w:numPr>
      <w:spacing w:after="120"/>
      <w:outlineLvl w:val="1"/>
    </w:pPr>
    <w:rPr>
      <w:bCs w:val="0"/>
      <w:sz w:val="28"/>
      <w:szCs w:val="26"/>
    </w:rPr>
  </w:style>
  <w:style w:type="paragraph" w:styleId="Heading3">
    <w:name w:val="heading 3"/>
    <w:basedOn w:val="Heading2"/>
    <w:next w:val="Normal"/>
    <w:link w:val="Heading3Char"/>
    <w:uiPriority w:val="9"/>
    <w:unhideWhenUsed/>
    <w:qFormat/>
    <w:rsid w:val="00711A37"/>
    <w:pPr>
      <w:numPr>
        <w:ilvl w:val="2"/>
      </w:numPr>
      <w:outlineLvl w:val="2"/>
    </w:pPr>
    <w:rPr>
      <w:bCs/>
      <w:color w:val="404040" w:themeColor="text1" w:themeTint="BF"/>
      <w:sz w:val="26"/>
    </w:rPr>
  </w:style>
  <w:style w:type="paragraph" w:styleId="Heading4">
    <w:name w:val="heading 4"/>
    <w:basedOn w:val="Heading3"/>
    <w:next w:val="Normal"/>
    <w:link w:val="Heading4Char"/>
    <w:uiPriority w:val="9"/>
    <w:unhideWhenUsed/>
    <w:qFormat/>
    <w:rsid w:val="00993DC4"/>
    <w:pPr>
      <w:numPr>
        <w:ilvl w:val="3"/>
      </w:numPr>
      <w:outlineLvl w:val="3"/>
    </w:pPr>
    <w:rPr>
      <w:b w:val="0"/>
      <w:bCs w:val="0"/>
      <w:i/>
      <w:iCs/>
      <w:sz w:val="24"/>
    </w:rPr>
  </w:style>
  <w:style w:type="paragraph" w:styleId="Heading5">
    <w:name w:val="heading 5"/>
    <w:basedOn w:val="Normal"/>
    <w:next w:val="Normal"/>
    <w:link w:val="Heading5Char"/>
    <w:uiPriority w:val="9"/>
    <w:semiHidden/>
    <w:unhideWhenUsed/>
    <w:qFormat/>
    <w:rsid w:val="000708C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5515A5"/>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993DC4"/>
    <w:rPr>
      <w:rFonts w:ascii="Arial" w:eastAsiaTheme="majorEastAsia" w:hAnsi="Arial" w:cstheme="majorBidi"/>
      <w:b/>
      <w:bCs/>
      <w:sz w:val="36"/>
      <w:szCs w:val="28"/>
    </w:rPr>
  </w:style>
  <w:style w:type="paragraph" w:styleId="TOC1">
    <w:name w:val="toc 1"/>
    <w:basedOn w:val="Normal"/>
    <w:next w:val="Normal"/>
    <w:autoRedefine/>
    <w:uiPriority w:val="39"/>
    <w:rsid w:val="00C73962"/>
    <w:pPr>
      <w:spacing w:after="0"/>
    </w:pPr>
  </w:style>
  <w:style w:type="paragraph" w:styleId="Header">
    <w:name w:val="header"/>
    <w:basedOn w:val="Normal"/>
    <w:link w:val="HeaderChar"/>
    <w:rsid w:val="00C07BDD"/>
    <w:pPr>
      <w:tabs>
        <w:tab w:val="center" w:pos="4680"/>
        <w:tab w:val="right" w:pos="9360"/>
      </w:tabs>
      <w:spacing w:after="0"/>
    </w:pPr>
  </w:style>
  <w:style w:type="character" w:customStyle="1" w:styleId="HeaderChar">
    <w:name w:val="Header Char"/>
    <w:basedOn w:val="DefaultParagraphFont"/>
    <w:link w:val="Header"/>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B40D6B"/>
    <w:pPr>
      <w:pBdr>
        <w:bottom w:val="single" w:sz="4" w:space="1" w:color="000000" w:themeColor="text1"/>
      </w:pBdr>
      <w:spacing w:before="480" w:after="120"/>
      <w:contextualSpacing/>
    </w:pPr>
    <w:rPr>
      <w:rFonts w:eastAsiaTheme="majorEastAsia" w:cstheme="majorBidi"/>
      <w:b/>
      <w:spacing w:val="5"/>
      <w:kern w:val="28"/>
      <w:sz w:val="48"/>
      <w:szCs w:val="52"/>
    </w:rPr>
  </w:style>
  <w:style w:type="character" w:customStyle="1" w:styleId="TitleChar">
    <w:name w:val="Title Char"/>
    <w:basedOn w:val="DefaultParagraphFont"/>
    <w:link w:val="Title"/>
    <w:uiPriority w:val="10"/>
    <w:rsid w:val="00B40D6B"/>
    <w:rPr>
      <w:rFonts w:ascii="Arial" w:eastAsiaTheme="majorEastAsia" w:hAnsi="Arial" w:cstheme="majorBidi"/>
      <w:b/>
      <w:spacing w:val="5"/>
      <w:kern w:val="28"/>
      <w:sz w:val="48"/>
      <w:szCs w:val="52"/>
    </w:rPr>
  </w:style>
  <w:style w:type="paragraph" w:styleId="TOCHeading">
    <w:name w:val="TOC Heading"/>
    <w:basedOn w:val="Heading1"/>
    <w:next w:val="Normal"/>
    <w:uiPriority w:val="39"/>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B40D6B"/>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711A37"/>
    <w:rPr>
      <w:rFonts w:ascii="Arial" w:eastAsiaTheme="majorEastAsia" w:hAnsi="Arial" w:cstheme="majorBidi"/>
      <w:b/>
      <w:bCs/>
      <w:color w:val="404040" w:themeColor="text1" w:themeTint="BF"/>
      <w:sz w:val="26"/>
      <w:szCs w:val="26"/>
    </w:rPr>
  </w:style>
  <w:style w:type="paragraph" w:styleId="ListParagraph">
    <w:name w:val="List Paragraph"/>
    <w:basedOn w:val="Normal"/>
    <w:link w:val="ListParagraphChar"/>
    <w:qFormat/>
    <w:rsid w:val="00200F35"/>
    <w:pPr>
      <w:spacing w:after="120"/>
      <w:ind w:left="720"/>
    </w:pPr>
  </w:style>
  <w:style w:type="numbering" w:customStyle="1" w:styleId="Heading">
    <w:name w:val="Heading"/>
    <w:uiPriority w:val="99"/>
    <w:rsid w:val="000708C9"/>
    <w:pPr>
      <w:numPr>
        <w:numId w:val="6"/>
      </w:numPr>
    </w:pPr>
  </w:style>
  <w:style w:type="character" w:customStyle="1" w:styleId="Heading4Char">
    <w:name w:val="Heading 4 Char"/>
    <w:basedOn w:val="DefaultParagraphFont"/>
    <w:link w:val="Heading4"/>
    <w:uiPriority w:val="9"/>
    <w:rsid w:val="00993DC4"/>
    <w:rPr>
      <w:rFonts w:ascii="Arial" w:eastAsiaTheme="majorEastAsia" w:hAnsi="Arial" w:cstheme="majorBidi"/>
      <w:i/>
      <w:iCs/>
      <w:color w:val="404040" w:themeColor="text1" w:themeTint="BF"/>
      <w:sz w:val="24"/>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sz w:val="24"/>
    </w:rPr>
  </w:style>
  <w:style w:type="paragraph" w:styleId="TOC2">
    <w:name w:val="toc 2"/>
    <w:basedOn w:val="Normal"/>
    <w:next w:val="Normal"/>
    <w:autoRedefine/>
    <w:uiPriority w:val="39"/>
    <w:unhideWhenUsed/>
    <w:rsid w:val="003D72BA"/>
    <w:pPr>
      <w:spacing w:after="0"/>
      <w:ind w:left="216"/>
    </w:pPr>
  </w:style>
  <w:style w:type="paragraph" w:styleId="TOC3">
    <w:name w:val="toc 3"/>
    <w:basedOn w:val="Normal"/>
    <w:next w:val="Normal"/>
    <w:autoRedefine/>
    <w:uiPriority w:val="39"/>
    <w:unhideWhenUsed/>
    <w:rsid w:val="00C73962"/>
    <w:pPr>
      <w:spacing w:after="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Cs w:val="20"/>
      <w:lang w:val="en-US"/>
    </w:rPr>
  </w:style>
  <w:style w:type="paragraph" w:customStyle="1" w:styleId="Hint">
    <w:name w:val="Hint"/>
    <w:basedOn w:val="Normal"/>
    <w:link w:val="HintChar"/>
    <w:rsid w:val="00200F35"/>
    <w:pPr>
      <w:spacing w:after="0"/>
    </w:pPr>
    <w:rPr>
      <w:i/>
      <w:color w:val="595959" w:themeColor="text1" w:themeTint="A6"/>
    </w:rPr>
  </w:style>
  <w:style w:type="character" w:customStyle="1" w:styleId="HintChar">
    <w:name w:val="Hint Char"/>
    <w:basedOn w:val="DefaultParagraphFont"/>
    <w:link w:val="Hint"/>
    <w:rsid w:val="00200F35"/>
    <w:rPr>
      <w:i/>
      <w:color w:val="595959" w:themeColor="text1" w:themeTint="A6"/>
      <w:sz w:val="24"/>
    </w:rPr>
  </w:style>
  <w:style w:type="paragraph" w:customStyle="1" w:styleId="TableText2">
    <w:name w:val="Table Text 2"/>
    <w:basedOn w:val="Normal"/>
    <w:uiPriority w:val="99"/>
    <w:rsid w:val="00200F35"/>
    <w:pPr>
      <w:numPr>
        <w:numId w:val="33"/>
      </w:numPr>
      <w:tabs>
        <w:tab w:val="clear" w:pos="720"/>
      </w:tabs>
      <w:spacing w:before="60" w:after="80"/>
      <w:ind w:left="0" w:firstLine="0"/>
    </w:pPr>
    <w:rPr>
      <w:rFonts w:eastAsia="Times New Roman" w:cs="Times New Roman"/>
      <w:color w:val="000000"/>
      <w:sz w:val="20"/>
      <w:szCs w:val="24"/>
    </w:rPr>
  </w:style>
  <w:style w:type="paragraph" w:customStyle="1" w:styleId="BulletsNumbered">
    <w:name w:val="Bullets_Numbered"/>
    <w:basedOn w:val="Normal"/>
    <w:uiPriority w:val="99"/>
    <w:rsid w:val="00200F35"/>
    <w:pPr>
      <w:spacing w:after="80" w:line="320" w:lineRule="exact"/>
      <w:ind w:left="360" w:hanging="360"/>
    </w:pPr>
    <w:rPr>
      <w:rFonts w:ascii="Times New Roman" w:eastAsia="Times New Roman" w:hAnsi="Times New Roman" w:cs="Times New Roman"/>
      <w:szCs w:val="24"/>
    </w:rPr>
  </w:style>
  <w:style w:type="paragraph" w:customStyle="1" w:styleId="BulletsNumberedEnd">
    <w:name w:val="Bullets_Numbered_End"/>
    <w:basedOn w:val="BulletsNumbered"/>
    <w:next w:val="Normal"/>
    <w:uiPriority w:val="99"/>
    <w:rsid w:val="00200F35"/>
    <w:pPr>
      <w:spacing w:after="240"/>
    </w:pPr>
  </w:style>
  <w:style w:type="paragraph" w:customStyle="1" w:styleId="Bullet1Checkbox">
    <w:name w:val="Bullet 1 Checkbox"/>
    <w:basedOn w:val="Normal"/>
    <w:uiPriority w:val="99"/>
    <w:rsid w:val="00200F35"/>
    <w:pPr>
      <w:numPr>
        <w:numId w:val="35"/>
      </w:numPr>
      <w:spacing w:after="80" w:line="320" w:lineRule="exact"/>
    </w:pPr>
    <w:rPr>
      <w:rFonts w:ascii="Times New Roman" w:eastAsia="Times New Roman" w:hAnsi="Times New Roman" w:cs="Times New Roman"/>
      <w:szCs w:val="24"/>
    </w:rPr>
  </w:style>
  <w:style w:type="paragraph" w:customStyle="1" w:styleId="Bullet2">
    <w:name w:val="Bullet 2"/>
    <w:basedOn w:val="Normal"/>
    <w:link w:val="Bullet2Char"/>
    <w:uiPriority w:val="99"/>
    <w:rsid w:val="00563143"/>
    <w:pPr>
      <w:spacing w:after="80" w:line="320" w:lineRule="exact"/>
    </w:pPr>
    <w:rPr>
      <w:rFonts w:ascii="Times New Roman" w:eastAsia="Times New Roman" w:hAnsi="Times New Roman" w:cs="Times New Roman"/>
      <w:szCs w:val="24"/>
    </w:rPr>
  </w:style>
  <w:style w:type="character" w:customStyle="1" w:styleId="Bullet2Char">
    <w:name w:val="Bullet 2 Char"/>
    <w:basedOn w:val="DefaultParagraphFont"/>
    <w:link w:val="Bullet2"/>
    <w:uiPriority w:val="99"/>
    <w:locked/>
    <w:rsid w:val="00563143"/>
    <w:rPr>
      <w:rFonts w:ascii="Times New Roman" w:eastAsia="Times New Roman" w:hAnsi="Times New Roman" w:cs="Times New Roman"/>
      <w:sz w:val="24"/>
      <w:szCs w:val="24"/>
      <w:lang w:eastAsia="en-US"/>
    </w:rPr>
  </w:style>
  <w:style w:type="paragraph" w:customStyle="1" w:styleId="Checklist">
    <w:name w:val="Checklist"/>
    <w:basedOn w:val="ListParagraph"/>
    <w:link w:val="ChecklistChar"/>
    <w:qFormat/>
    <w:rsid w:val="00563143"/>
    <w:pPr>
      <w:numPr>
        <w:numId w:val="37"/>
      </w:numPr>
      <w:pBdr>
        <w:top w:val="single" w:sz="4" w:space="1" w:color="auto"/>
        <w:left w:val="single" w:sz="4" w:space="4" w:color="auto"/>
        <w:bottom w:val="single" w:sz="4" w:space="1" w:color="auto"/>
        <w:right w:val="single" w:sz="4" w:space="4" w:color="auto"/>
      </w:pBdr>
    </w:pPr>
    <w:rPr>
      <w:iCs/>
    </w:rPr>
  </w:style>
  <w:style w:type="character" w:styleId="Strong">
    <w:name w:val="Strong"/>
    <w:basedOn w:val="DefaultParagraphFont"/>
    <w:uiPriority w:val="22"/>
    <w:qFormat/>
    <w:rsid w:val="00993DC4"/>
    <w:rPr>
      <w:rFonts w:ascii="Arial" w:hAnsi="Arial"/>
      <w:b/>
      <w:bCs/>
      <w:sz w:val="32"/>
    </w:rPr>
  </w:style>
  <w:style w:type="character" w:customStyle="1" w:styleId="ListParagraphChar">
    <w:name w:val="List Paragraph Char"/>
    <w:basedOn w:val="DefaultParagraphFont"/>
    <w:link w:val="ListParagraph"/>
    <w:rsid w:val="00563143"/>
    <w:rPr>
      <w:sz w:val="24"/>
    </w:rPr>
  </w:style>
  <w:style w:type="character" w:customStyle="1" w:styleId="ChecklistChar">
    <w:name w:val="Checklist Char"/>
    <w:basedOn w:val="ListParagraphChar"/>
    <w:link w:val="Checklist"/>
    <w:rsid w:val="00563143"/>
    <w:rPr>
      <w:iCs/>
      <w:sz w:val="24"/>
    </w:rPr>
  </w:style>
  <w:style w:type="character" w:styleId="CommentReference">
    <w:name w:val="annotation reference"/>
    <w:basedOn w:val="DefaultParagraphFont"/>
    <w:uiPriority w:val="99"/>
    <w:semiHidden/>
    <w:unhideWhenUsed/>
    <w:rsid w:val="00620128"/>
    <w:rPr>
      <w:sz w:val="16"/>
      <w:szCs w:val="16"/>
    </w:rPr>
  </w:style>
  <w:style w:type="paragraph" w:styleId="CommentText">
    <w:name w:val="annotation text"/>
    <w:basedOn w:val="Normal"/>
    <w:link w:val="CommentTextChar"/>
    <w:uiPriority w:val="99"/>
    <w:semiHidden/>
    <w:unhideWhenUsed/>
    <w:rsid w:val="00620128"/>
    <w:rPr>
      <w:sz w:val="20"/>
      <w:szCs w:val="20"/>
    </w:rPr>
  </w:style>
  <w:style w:type="character" w:customStyle="1" w:styleId="CommentTextChar">
    <w:name w:val="Comment Text Char"/>
    <w:basedOn w:val="DefaultParagraphFont"/>
    <w:link w:val="CommentText"/>
    <w:uiPriority w:val="99"/>
    <w:semiHidden/>
    <w:rsid w:val="00620128"/>
    <w:rPr>
      <w:sz w:val="20"/>
      <w:szCs w:val="20"/>
    </w:rPr>
  </w:style>
  <w:style w:type="paragraph" w:styleId="CommentSubject">
    <w:name w:val="annotation subject"/>
    <w:basedOn w:val="CommentText"/>
    <w:next w:val="CommentText"/>
    <w:link w:val="CommentSubjectChar"/>
    <w:uiPriority w:val="99"/>
    <w:semiHidden/>
    <w:unhideWhenUsed/>
    <w:rsid w:val="00620128"/>
    <w:rPr>
      <w:b/>
      <w:bCs/>
    </w:rPr>
  </w:style>
  <w:style w:type="character" w:customStyle="1" w:styleId="CommentSubjectChar">
    <w:name w:val="Comment Subject Char"/>
    <w:basedOn w:val="CommentTextChar"/>
    <w:link w:val="CommentSubject"/>
    <w:uiPriority w:val="99"/>
    <w:semiHidden/>
    <w:rsid w:val="00620128"/>
    <w:rPr>
      <w:b/>
      <w:bCs/>
      <w:sz w:val="20"/>
      <w:szCs w:val="20"/>
    </w:rPr>
  </w:style>
  <w:style w:type="paragraph" w:customStyle="1" w:styleId="TableText">
    <w:name w:val="Table Text"/>
    <w:basedOn w:val="Normal"/>
    <w:link w:val="TableTextChar"/>
    <w:uiPriority w:val="99"/>
    <w:rsid w:val="006A7E0A"/>
    <w:pPr>
      <w:spacing w:before="60" w:after="80"/>
    </w:pPr>
    <w:rPr>
      <w:rFonts w:eastAsia="Times New Roman" w:cs="Times New Roman"/>
      <w:sz w:val="20"/>
      <w:szCs w:val="24"/>
    </w:rPr>
  </w:style>
  <w:style w:type="character" w:customStyle="1" w:styleId="TableTextChar">
    <w:name w:val="Table Text Char"/>
    <w:basedOn w:val="DefaultParagraphFont"/>
    <w:link w:val="TableText"/>
    <w:uiPriority w:val="99"/>
    <w:locked/>
    <w:rsid w:val="006A7E0A"/>
    <w:rPr>
      <w:rFonts w:ascii="Arial" w:eastAsia="Times New Roman" w:hAnsi="Arial" w:cs="Times New Roman"/>
      <w:sz w:val="20"/>
      <w:szCs w:val="24"/>
      <w:lang w:eastAsia="en-US"/>
    </w:rPr>
  </w:style>
  <w:style w:type="table" w:customStyle="1" w:styleId="SIMStyle1">
    <w:name w:val="SIM Style1"/>
    <w:basedOn w:val="TableNormal"/>
    <w:uiPriority w:val="99"/>
    <w:rsid w:val="00273AC9"/>
    <w:pPr>
      <w:spacing w:after="0" w:line="240" w:lineRule="auto"/>
    </w:pPr>
    <w:rPr>
      <w:rFonts w:eastAsia="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vAlign w:val="center"/>
      </w:tcPr>
    </w:tblStylePr>
    <w:tblStylePr w:type="lastRow">
      <w:rPr>
        <w:b/>
      </w:rPr>
      <w:tblPr/>
      <w:tcPr>
        <w:shd w:val="clear" w:color="auto" w:fill="D9D9D9"/>
      </w:tcPr>
    </w:tblStylePr>
    <w:tblStylePr w:type="firstCol">
      <w:rPr>
        <w:b/>
      </w:rPr>
      <w:tblPr/>
      <w:tcPr>
        <w:shd w:val="clear" w:color="auto" w:fill="D9D9D9"/>
      </w:tcPr>
    </w:tblStylePr>
    <w:tblStylePr w:type="lastCol">
      <w:rPr>
        <w:b/>
      </w:rPr>
    </w:tblStylePr>
    <w:tblStylePr w:type="band1Horz">
      <w:tblPr/>
      <w:tcPr>
        <w:shd w:val="clear" w:color="auto" w:fill="F2F2F2"/>
      </w:tcPr>
    </w:tblStylePr>
  </w:style>
  <w:style w:type="paragraph" w:styleId="NoSpacing">
    <w:name w:val="No Spacing"/>
    <w:link w:val="NoSpacingChar"/>
    <w:uiPriority w:val="1"/>
    <w:qFormat/>
    <w:rsid w:val="00993DC4"/>
    <w:pPr>
      <w:spacing w:after="0" w:line="240" w:lineRule="auto"/>
    </w:pPr>
    <w:rPr>
      <w:rFonts w:ascii="Arial" w:hAnsi="Arial"/>
      <w:sz w:val="24"/>
      <w:lang w:val="en-US" w:eastAsia="ja-JP"/>
    </w:rPr>
  </w:style>
  <w:style w:type="character" w:customStyle="1" w:styleId="NoSpacingChar">
    <w:name w:val="No Spacing Char"/>
    <w:basedOn w:val="DefaultParagraphFont"/>
    <w:link w:val="NoSpacing"/>
    <w:uiPriority w:val="1"/>
    <w:rsid w:val="00993DC4"/>
    <w:rPr>
      <w:rFonts w:ascii="Arial" w:hAnsi="Arial"/>
      <w:sz w:val="24"/>
      <w:lang w:val="en-US" w:eastAsia="ja-JP"/>
    </w:rPr>
  </w:style>
  <w:style w:type="character" w:styleId="FollowedHyperlink">
    <w:name w:val="FollowedHyperlink"/>
    <w:basedOn w:val="DefaultParagraphFont"/>
    <w:uiPriority w:val="99"/>
    <w:semiHidden/>
    <w:unhideWhenUsed/>
    <w:rsid w:val="0033033D"/>
    <w:rPr>
      <w:color w:val="800080" w:themeColor="followedHyperlink"/>
      <w:u w:val="single"/>
    </w:rPr>
  </w:style>
  <w:style w:type="character" w:styleId="PlaceholderText">
    <w:name w:val="Placeholder Text"/>
    <w:basedOn w:val="DefaultParagraphFont"/>
    <w:uiPriority w:val="99"/>
    <w:semiHidden/>
    <w:rsid w:val="00940653"/>
    <w:rPr>
      <w:color w:val="808080"/>
    </w:rPr>
  </w:style>
  <w:style w:type="table" w:styleId="TableGrid">
    <w:name w:val="Table Grid"/>
    <w:basedOn w:val="TableNormal"/>
    <w:uiPriority w:val="59"/>
    <w:rsid w:val="00D12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5705">
      <w:bodyDiv w:val="1"/>
      <w:marLeft w:val="0"/>
      <w:marRight w:val="0"/>
      <w:marTop w:val="0"/>
      <w:marBottom w:val="0"/>
      <w:divBdr>
        <w:top w:val="none" w:sz="0" w:space="0" w:color="auto"/>
        <w:left w:val="none" w:sz="0" w:space="0" w:color="auto"/>
        <w:bottom w:val="none" w:sz="0" w:space="0" w:color="auto"/>
        <w:right w:val="none" w:sz="0" w:space="0" w:color="auto"/>
      </w:divBdr>
    </w:div>
    <w:div w:id="202835536">
      <w:bodyDiv w:val="1"/>
      <w:marLeft w:val="0"/>
      <w:marRight w:val="0"/>
      <w:marTop w:val="0"/>
      <w:marBottom w:val="0"/>
      <w:divBdr>
        <w:top w:val="none" w:sz="0" w:space="0" w:color="auto"/>
        <w:left w:val="none" w:sz="0" w:space="0" w:color="auto"/>
        <w:bottom w:val="none" w:sz="0" w:space="0" w:color="auto"/>
        <w:right w:val="none" w:sz="0" w:space="0" w:color="auto"/>
      </w:divBdr>
    </w:div>
    <w:div w:id="393965929">
      <w:bodyDiv w:val="1"/>
      <w:marLeft w:val="0"/>
      <w:marRight w:val="0"/>
      <w:marTop w:val="0"/>
      <w:marBottom w:val="0"/>
      <w:divBdr>
        <w:top w:val="none" w:sz="0" w:space="0" w:color="auto"/>
        <w:left w:val="none" w:sz="0" w:space="0" w:color="auto"/>
        <w:bottom w:val="none" w:sz="0" w:space="0" w:color="auto"/>
        <w:right w:val="none" w:sz="0" w:space="0" w:color="auto"/>
      </w:divBdr>
    </w:div>
    <w:div w:id="427966842">
      <w:bodyDiv w:val="1"/>
      <w:marLeft w:val="0"/>
      <w:marRight w:val="0"/>
      <w:marTop w:val="0"/>
      <w:marBottom w:val="0"/>
      <w:divBdr>
        <w:top w:val="none" w:sz="0" w:space="0" w:color="auto"/>
        <w:left w:val="none" w:sz="0" w:space="0" w:color="auto"/>
        <w:bottom w:val="none" w:sz="0" w:space="0" w:color="auto"/>
        <w:right w:val="none" w:sz="0" w:space="0" w:color="auto"/>
      </w:divBdr>
    </w:div>
    <w:div w:id="615216472">
      <w:bodyDiv w:val="1"/>
      <w:marLeft w:val="0"/>
      <w:marRight w:val="0"/>
      <w:marTop w:val="0"/>
      <w:marBottom w:val="0"/>
      <w:divBdr>
        <w:top w:val="none" w:sz="0" w:space="0" w:color="auto"/>
        <w:left w:val="none" w:sz="0" w:space="0" w:color="auto"/>
        <w:bottom w:val="none" w:sz="0" w:space="0" w:color="auto"/>
        <w:right w:val="none" w:sz="0" w:space="0" w:color="auto"/>
      </w:divBdr>
    </w:div>
    <w:div w:id="728965942">
      <w:bodyDiv w:val="1"/>
      <w:marLeft w:val="0"/>
      <w:marRight w:val="0"/>
      <w:marTop w:val="0"/>
      <w:marBottom w:val="0"/>
      <w:divBdr>
        <w:top w:val="none" w:sz="0" w:space="0" w:color="auto"/>
        <w:left w:val="none" w:sz="0" w:space="0" w:color="auto"/>
        <w:bottom w:val="none" w:sz="0" w:space="0" w:color="auto"/>
        <w:right w:val="none" w:sz="0" w:space="0" w:color="auto"/>
      </w:divBdr>
    </w:div>
    <w:div w:id="1078480068">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847330726">
      <w:bodyDiv w:val="1"/>
      <w:marLeft w:val="0"/>
      <w:marRight w:val="0"/>
      <w:marTop w:val="0"/>
      <w:marBottom w:val="0"/>
      <w:divBdr>
        <w:top w:val="none" w:sz="0" w:space="0" w:color="auto"/>
        <w:left w:val="none" w:sz="0" w:space="0" w:color="auto"/>
        <w:bottom w:val="none" w:sz="0" w:space="0" w:color="auto"/>
        <w:right w:val="none" w:sz="0" w:space="0" w:color="auto"/>
      </w:divBdr>
    </w:div>
    <w:div w:id="1888495426">
      <w:bodyDiv w:val="1"/>
      <w:marLeft w:val="0"/>
      <w:marRight w:val="0"/>
      <w:marTop w:val="0"/>
      <w:marBottom w:val="0"/>
      <w:divBdr>
        <w:top w:val="none" w:sz="0" w:space="0" w:color="auto"/>
        <w:left w:val="none" w:sz="0" w:space="0" w:color="auto"/>
        <w:bottom w:val="none" w:sz="0" w:space="0" w:color="auto"/>
        <w:right w:val="none" w:sz="0" w:space="0" w:color="auto"/>
      </w:divBdr>
    </w:div>
    <w:div w:id="1989281163">
      <w:bodyDiv w:val="1"/>
      <w:marLeft w:val="0"/>
      <w:marRight w:val="0"/>
      <w:marTop w:val="0"/>
      <w:marBottom w:val="0"/>
      <w:divBdr>
        <w:top w:val="none" w:sz="0" w:space="0" w:color="auto"/>
        <w:left w:val="none" w:sz="0" w:space="0" w:color="auto"/>
        <w:bottom w:val="none" w:sz="0" w:space="0" w:color="auto"/>
        <w:right w:val="none" w:sz="0" w:space="0" w:color="auto"/>
      </w:divBdr>
    </w:div>
    <w:div w:id="2018533936">
      <w:bodyDiv w:val="1"/>
      <w:marLeft w:val="0"/>
      <w:marRight w:val="0"/>
      <w:marTop w:val="0"/>
      <w:marBottom w:val="0"/>
      <w:divBdr>
        <w:top w:val="none" w:sz="0" w:space="0" w:color="auto"/>
        <w:left w:val="none" w:sz="0" w:space="0" w:color="auto"/>
        <w:bottom w:val="none" w:sz="0" w:space="0" w:color="auto"/>
        <w:right w:val="none" w:sz="0" w:space="0" w:color="auto"/>
      </w:divBdr>
    </w:div>
    <w:div w:id="21244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tbs-sct.gc.ca/emf-cag/business-rentabilisation/bcg-gar/bcg-gar02-eng.asp" TargetMode="External"/><Relationship Id="rId26" Type="http://schemas.openxmlformats.org/officeDocument/2006/relationships/hyperlink" Target="http://www.tbs-sct.gc.ca/emf-cag/business-rentabilisation/bcg-gar/bcg-gar02-eng.asp" TargetMode="External"/><Relationship Id="rId39" Type="http://schemas.openxmlformats.org/officeDocument/2006/relationships/hyperlink" Target="http://www.tbs-sct.gc.ca/emf-cag/business-rentabilisation/bcg-gar/bcg-gartb-eng.asp" TargetMode="External"/><Relationship Id="rId3" Type="http://schemas.openxmlformats.org/officeDocument/2006/relationships/customXml" Target="../customXml/item3.xml"/><Relationship Id="rId21" Type="http://schemas.openxmlformats.org/officeDocument/2006/relationships/hyperlink" Target="http://www.tbs-sct.gc.ca/emf-cag/business-rentabilisation/bcg-gar/bcg-gar02-eng.asp" TargetMode="External"/><Relationship Id="rId34" Type="http://schemas.openxmlformats.org/officeDocument/2006/relationships/hyperlink" Target="http://www.fin.gov.nt.ca/ocio/sim/documents/gate/gnwt-pcra.xlsx" TargetMode="External"/><Relationship Id="rId42" Type="http://schemas.openxmlformats.org/officeDocument/2006/relationships/hyperlink" Target="http://www.fin.gov.nt.ca/ocio/sim/gate/1/index.htm"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tbs-sct.gc.ca/emf-cag/business-rentabilisation/bcg-gar/bcg-gartb-eng.asp" TargetMode="External"/><Relationship Id="rId25" Type="http://schemas.openxmlformats.org/officeDocument/2006/relationships/hyperlink" Target="http://www.tbs-sct.gc.ca/emf-cag/business-rentabilisation/bcg-gar/bcg-gar02-eng.asp" TargetMode="External"/><Relationship Id="rId33" Type="http://schemas.openxmlformats.org/officeDocument/2006/relationships/hyperlink" Target="http://www.tbs-sct.gc.ca/emf-cag/business-rentabilisation/bcg-gar/bcg-gartb-eng.asp" TargetMode="External"/><Relationship Id="rId38" Type="http://schemas.openxmlformats.org/officeDocument/2006/relationships/hyperlink" Target="http://www.tbs-sct.gc.ca/emf-cag/business-rentabilisation/bcg-gar/bcg-gartb-eng.asp"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tbs-sct.gc.ca/emf-cag/business-rentabilisation/bcg-gar/bcg-gar02-eng.asp" TargetMode="External"/><Relationship Id="rId29" Type="http://schemas.openxmlformats.org/officeDocument/2006/relationships/hyperlink" Target="http://www.tbs-sct.gc.ca/emf-cag/business-rentabilisation/bcg-gar/bcg-gar03-eng.asp" TargetMode="External"/><Relationship Id="rId41" Type="http://schemas.openxmlformats.org/officeDocument/2006/relationships/hyperlink" Target="http://www.tbs-sct.gc.ca/emf-cag/business-rentabilisation/bcg-gar/bcg-gartb-eng.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tbs-sct.gc.ca/emf-cag/business-rentabilisation/bcg-gar/bcg-gar02-eng.asp" TargetMode="External"/><Relationship Id="rId32" Type="http://schemas.openxmlformats.org/officeDocument/2006/relationships/hyperlink" Target="http://www.tbs-sct.gc.ca/emf-cag/business-rentabilisation/bcg-gar/bcg-gartb-eng.asp" TargetMode="External"/><Relationship Id="rId37" Type="http://schemas.openxmlformats.org/officeDocument/2006/relationships/hyperlink" Target="http://www.tbs-sct.gc.ca/emf-cag/business-rentabilisation/bcg-gar/bcg-gartb-eng.asp" TargetMode="External"/><Relationship Id="rId40" Type="http://schemas.openxmlformats.org/officeDocument/2006/relationships/hyperlink" Target="http://www.tbs-sct.gc.ca/emf-cag/business-rentabilisation/bcg-gar/bcg-gartb-eng.as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tbs-sct.gc.ca/emf-cag/business-rentabilisation/bcg-gar/bcg-gar02-eng.asp" TargetMode="External"/><Relationship Id="rId28" Type="http://schemas.openxmlformats.org/officeDocument/2006/relationships/hyperlink" Target="http://www.tbs-sct.gc.ca/emf-cag/business-rentabilisation/bcg-gar/bcg-gar02-eng.asp" TargetMode="External"/><Relationship Id="rId36" Type="http://schemas.openxmlformats.org/officeDocument/2006/relationships/hyperlink" Target="http://www.tbs-sct.gc.ca/emf-cag/business-rentabilisation/bcg-gar/bcg-gartb-eng.asp" TargetMode="External"/><Relationship Id="rId10" Type="http://schemas.openxmlformats.org/officeDocument/2006/relationships/footnotes" Target="footnotes.xml"/><Relationship Id="rId19" Type="http://schemas.openxmlformats.org/officeDocument/2006/relationships/hyperlink" Target="http://www.tbs-sct.gc.ca/emf-cag/business-rentabilisation/bcg-gar/bcg-gar02-eng.asp" TargetMode="External"/><Relationship Id="rId31" Type="http://schemas.openxmlformats.org/officeDocument/2006/relationships/hyperlink" Target="http://www.tbs-sct.gc.ca/emf-cag/business-rentabilisation/bcg-gar/bcg-gar03-eng.as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tbs-sct.gc.ca/emf-cag/business-rentabilisation/bcg-gar/bcg-gar02-eng.asp" TargetMode="External"/><Relationship Id="rId27" Type="http://schemas.openxmlformats.org/officeDocument/2006/relationships/hyperlink" Target="http://www.tbs-sct.gc.ca/emf-cag/business-rentabilisation/bcg-gar/bcg-gar02-eng.asp" TargetMode="External"/><Relationship Id="rId30" Type="http://schemas.openxmlformats.org/officeDocument/2006/relationships/hyperlink" Target="http://www.tbs-sct.gc.ca/emf-cag/business-rentabilisation/bcg-gar/bcg-gar03-eng.asp" TargetMode="External"/><Relationship Id="rId35" Type="http://schemas.openxmlformats.org/officeDocument/2006/relationships/hyperlink" Target="http://www.tbs-sct.gc.ca/emf-cag/business-rentabilisation/bcg-gar/bcg-gartb-eng.asp" TargetMode="External"/><Relationship Id="rId43"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286B7723E74411806BAAC0DB92CB77"/>
        <w:category>
          <w:name w:val="General"/>
          <w:gallery w:val="placeholder"/>
        </w:category>
        <w:types>
          <w:type w:val="bbPlcHdr"/>
        </w:types>
        <w:behaviors>
          <w:behavior w:val="content"/>
        </w:behaviors>
        <w:guid w:val="{049625FE-DEC0-46A3-A24C-A386A98126D4}"/>
      </w:docPartPr>
      <w:docPartBody>
        <w:p w14:paraId="60080640" w14:textId="77777777" w:rsidR="00EB6282" w:rsidRDefault="00EB6282" w:rsidP="00EB6282">
          <w:pPr>
            <w:pStyle w:val="D2286B7723E74411806BAAC0DB92CB77"/>
          </w:pPr>
          <w:r>
            <w:rPr>
              <w:b/>
              <w:bCs/>
            </w:rPr>
            <w:t>[Type the author name]</w:t>
          </w:r>
        </w:p>
      </w:docPartBody>
    </w:docPart>
    <w:docPart>
      <w:docPartPr>
        <w:name w:val="7C150B21CD3B48F29A2983616B4A30B4"/>
        <w:category>
          <w:name w:val="General"/>
          <w:gallery w:val="placeholder"/>
        </w:category>
        <w:types>
          <w:type w:val="bbPlcHdr"/>
        </w:types>
        <w:behaviors>
          <w:behavior w:val="content"/>
        </w:behaviors>
        <w:guid w:val="{18F5D856-2189-4FCD-B4B7-7CC21105AABA}"/>
      </w:docPartPr>
      <w:docPartBody>
        <w:p w14:paraId="60080641" w14:textId="77777777" w:rsidR="00EB6282" w:rsidRDefault="00EB6282" w:rsidP="00EB6282">
          <w:pPr>
            <w:pStyle w:val="7C150B21CD3B48F29A2983616B4A30B4"/>
          </w:pPr>
          <w:r>
            <w:rPr>
              <w:rFonts w:asciiTheme="majorHAnsi" w:eastAsiaTheme="majorEastAsia" w:hAnsiTheme="majorHAnsi" w:cstheme="majorBidi"/>
              <w:sz w:val="80"/>
              <w:szCs w:val="80"/>
            </w:rPr>
            <w:t>[Type the document title]</w:t>
          </w:r>
        </w:p>
      </w:docPartBody>
    </w:docPart>
    <w:docPart>
      <w:docPartPr>
        <w:name w:val="0A4DF0A6CE0E439CAFFD67DFC48E721F"/>
        <w:category>
          <w:name w:val="General"/>
          <w:gallery w:val="placeholder"/>
        </w:category>
        <w:types>
          <w:type w:val="bbPlcHdr"/>
        </w:types>
        <w:behaviors>
          <w:behavior w:val="content"/>
        </w:behaviors>
        <w:guid w:val="{5D86057D-66DC-4429-8B2B-D7577DB41A99}"/>
      </w:docPartPr>
      <w:docPartBody>
        <w:p w14:paraId="60080642" w14:textId="77777777" w:rsidR="00EB6282" w:rsidRDefault="00EB6282">
          <w:r w:rsidRPr="00226E9E">
            <w:rPr>
              <w:rStyle w:val="PlaceholderText"/>
            </w:rPr>
            <w:t>[Company]</w:t>
          </w:r>
        </w:p>
      </w:docPartBody>
    </w:docPart>
    <w:docPart>
      <w:docPartPr>
        <w:name w:val="AEBDC5750BFB49C5AA8A53970763DA59"/>
        <w:category>
          <w:name w:val="General"/>
          <w:gallery w:val="placeholder"/>
        </w:category>
        <w:types>
          <w:type w:val="bbPlcHdr"/>
        </w:types>
        <w:behaviors>
          <w:behavior w:val="content"/>
        </w:behaviors>
        <w:guid w:val="{226A964F-5028-4D5D-A922-D7785E83C392}"/>
      </w:docPartPr>
      <w:docPartBody>
        <w:p w14:paraId="60080643" w14:textId="77777777" w:rsidR="00EB6282" w:rsidRDefault="00EB6282">
          <w:r w:rsidRPr="00226E9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282"/>
    <w:rsid w:val="00B414E8"/>
    <w:rsid w:val="00C25105"/>
    <w:rsid w:val="00C30618"/>
    <w:rsid w:val="00E14FD9"/>
    <w:rsid w:val="00EB62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08064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119370335E4E7FAE9D3F370ED78074">
    <w:name w:val="58119370335E4E7FAE9D3F370ED78074"/>
    <w:rsid w:val="00EB6282"/>
  </w:style>
  <w:style w:type="paragraph" w:customStyle="1" w:styleId="11CAC9841D414F3BB7407BFD4068996F">
    <w:name w:val="11CAC9841D414F3BB7407BFD4068996F"/>
    <w:rsid w:val="00EB6282"/>
  </w:style>
  <w:style w:type="paragraph" w:customStyle="1" w:styleId="57C14622F17848F9B8FE66E2DDE55053">
    <w:name w:val="57C14622F17848F9B8FE66E2DDE55053"/>
    <w:rsid w:val="00EB6282"/>
  </w:style>
  <w:style w:type="paragraph" w:customStyle="1" w:styleId="333AE4536F964BC9AE269EC1A31E2B5D">
    <w:name w:val="333AE4536F964BC9AE269EC1A31E2B5D"/>
    <w:rsid w:val="00EB6282"/>
  </w:style>
  <w:style w:type="paragraph" w:customStyle="1" w:styleId="7EDA7A2608CB4DE2BA1548BCB6964A59">
    <w:name w:val="7EDA7A2608CB4DE2BA1548BCB6964A59"/>
    <w:rsid w:val="00EB6282"/>
  </w:style>
  <w:style w:type="paragraph" w:customStyle="1" w:styleId="C2013CE5C77A47939323F46C90AE9496">
    <w:name w:val="C2013CE5C77A47939323F46C90AE9496"/>
    <w:rsid w:val="00EB6282"/>
  </w:style>
  <w:style w:type="paragraph" w:customStyle="1" w:styleId="91098FF46B134053A312C1CEF480D612">
    <w:name w:val="91098FF46B134053A312C1CEF480D612"/>
    <w:rsid w:val="00EB6282"/>
  </w:style>
  <w:style w:type="paragraph" w:customStyle="1" w:styleId="1A72948350CD42D88302485F35B8AE0F">
    <w:name w:val="1A72948350CD42D88302485F35B8AE0F"/>
    <w:rsid w:val="00EB6282"/>
  </w:style>
  <w:style w:type="paragraph" w:customStyle="1" w:styleId="D2286B7723E74411806BAAC0DB92CB77">
    <w:name w:val="D2286B7723E74411806BAAC0DB92CB77"/>
    <w:rsid w:val="00EB6282"/>
  </w:style>
  <w:style w:type="paragraph" w:customStyle="1" w:styleId="9CE67872264D448980F0CBEC5BD6C0E5">
    <w:name w:val="9CE67872264D448980F0CBEC5BD6C0E5"/>
    <w:rsid w:val="00EB6282"/>
  </w:style>
  <w:style w:type="paragraph" w:customStyle="1" w:styleId="7C150B21CD3B48F29A2983616B4A30B4">
    <w:name w:val="7C150B21CD3B48F29A2983616B4A30B4"/>
    <w:rsid w:val="00EB6282"/>
  </w:style>
  <w:style w:type="character" w:styleId="PlaceholderText">
    <w:name w:val="Placeholder Text"/>
    <w:basedOn w:val="DefaultParagraphFont"/>
    <w:uiPriority w:val="99"/>
    <w:semiHidden/>
    <w:rsid w:val="00B414E8"/>
    <w:rPr>
      <w:color w:val="808080"/>
    </w:rPr>
  </w:style>
  <w:style w:type="paragraph" w:customStyle="1" w:styleId="1FA8F474ADEA4918A52899A7CC5B6DE8">
    <w:name w:val="1FA8F474ADEA4918A52899A7CC5B6DE8"/>
    <w:rsid w:val="00EB6282"/>
  </w:style>
  <w:style w:type="paragraph" w:customStyle="1" w:styleId="5D5452C469334DCB99FA9DA3D0D59E2F">
    <w:name w:val="5D5452C469334DCB99FA9DA3D0D59E2F"/>
    <w:rsid w:val="00EB62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119370335E4E7FAE9D3F370ED78074">
    <w:name w:val="58119370335E4E7FAE9D3F370ED78074"/>
    <w:rsid w:val="00EB6282"/>
  </w:style>
  <w:style w:type="paragraph" w:customStyle="1" w:styleId="11CAC9841D414F3BB7407BFD4068996F">
    <w:name w:val="11CAC9841D414F3BB7407BFD4068996F"/>
    <w:rsid w:val="00EB6282"/>
  </w:style>
  <w:style w:type="paragraph" w:customStyle="1" w:styleId="57C14622F17848F9B8FE66E2DDE55053">
    <w:name w:val="57C14622F17848F9B8FE66E2DDE55053"/>
    <w:rsid w:val="00EB6282"/>
  </w:style>
  <w:style w:type="paragraph" w:customStyle="1" w:styleId="333AE4536F964BC9AE269EC1A31E2B5D">
    <w:name w:val="333AE4536F964BC9AE269EC1A31E2B5D"/>
    <w:rsid w:val="00EB6282"/>
  </w:style>
  <w:style w:type="paragraph" w:customStyle="1" w:styleId="7EDA7A2608CB4DE2BA1548BCB6964A59">
    <w:name w:val="7EDA7A2608CB4DE2BA1548BCB6964A59"/>
    <w:rsid w:val="00EB6282"/>
  </w:style>
  <w:style w:type="paragraph" w:customStyle="1" w:styleId="C2013CE5C77A47939323F46C90AE9496">
    <w:name w:val="C2013CE5C77A47939323F46C90AE9496"/>
    <w:rsid w:val="00EB6282"/>
  </w:style>
  <w:style w:type="paragraph" w:customStyle="1" w:styleId="91098FF46B134053A312C1CEF480D612">
    <w:name w:val="91098FF46B134053A312C1CEF480D612"/>
    <w:rsid w:val="00EB6282"/>
  </w:style>
  <w:style w:type="paragraph" w:customStyle="1" w:styleId="1A72948350CD42D88302485F35B8AE0F">
    <w:name w:val="1A72948350CD42D88302485F35B8AE0F"/>
    <w:rsid w:val="00EB6282"/>
  </w:style>
  <w:style w:type="paragraph" w:customStyle="1" w:styleId="D2286B7723E74411806BAAC0DB92CB77">
    <w:name w:val="D2286B7723E74411806BAAC0DB92CB77"/>
    <w:rsid w:val="00EB6282"/>
  </w:style>
  <w:style w:type="paragraph" w:customStyle="1" w:styleId="9CE67872264D448980F0CBEC5BD6C0E5">
    <w:name w:val="9CE67872264D448980F0CBEC5BD6C0E5"/>
    <w:rsid w:val="00EB6282"/>
  </w:style>
  <w:style w:type="paragraph" w:customStyle="1" w:styleId="7C150B21CD3B48F29A2983616B4A30B4">
    <w:name w:val="7C150B21CD3B48F29A2983616B4A30B4"/>
    <w:rsid w:val="00EB6282"/>
  </w:style>
  <w:style w:type="character" w:styleId="PlaceholderText">
    <w:name w:val="Placeholder Text"/>
    <w:basedOn w:val="DefaultParagraphFont"/>
    <w:uiPriority w:val="99"/>
    <w:semiHidden/>
    <w:rsid w:val="00B414E8"/>
    <w:rPr>
      <w:color w:val="808080"/>
    </w:rPr>
  </w:style>
  <w:style w:type="paragraph" w:customStyle="1" w:styleId="1FA8F474ADEA4918A52899A7CC5B6DE8">
    <w:name w:val="1FA8F474ADEA4918A52899A7CC5B6DE8"/>
    <w:rsid w:val="00EB6282"/>
  </w:style>
  <w:style w:type="paragraph" w:customStyle="1" w:styleId="5D5452C469334DCB99FA9DA3D0D59E2F">
    <w:name w:val="5D5452C469334DCB99FA9DA3D0D59E2F"/>
    <w:rsid w:val="00EB6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86B4B-5610-4461-8A0E-F3B2B634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31802B-0F66-4D9E-892B-A4E076FD085D}">
  <ds:schemaRefs>
    <ds:schemaRef ds:uri="http://schemas.microsoft.com/sharepoint/v3/contenttype/forms"/>
  </ds:schemaRefs>
</ds:datastoreItem>
</file>

<file path=customXml/itemProps3.xml><?xml version="1.0" encoding="utf-8"?>
<ds:datastoreItem xmlns:ds="http://schemas.openxmlformats.org/officeDocument/2006/customXml" ds:itemID="{27D7799B-3D82-45E6-A16E-5D09249C2190}">
  <ds:schemaRef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2D31298-DBFD-4B33-BA5B-FF144798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21</Pages>
  <Words>4055</Words>
  <Characters>23116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Business Case</vt:lpstr>
    </vt:vector>
  </TitlesOfParts>
  <Company>Your Department</Company>
  <LinksUpToDate>false</LinksUpToDate>
  <CharactersWithSpaces>27117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dc:title>
  <dc:subject>Project Name</dc:subject>
  <dc:creator>Your Name</dc:creator>
  <dc:description>From the GNWT SIM</dc:description>
  <cp:lastModifiedBy>Curtis_Naphan</cp:lastModifiedBy>
  <cp:revision>15</cp:revision>
  <dcterms:created xsi:type="dcterms:W3CDTF">2014-06-04T17:58:00Z</dcterms:created>
  <dcterms:modified xsi:type="dcterms:W3CDTF">2014-07-16T16:39:00Z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